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6D6425" w14:textId="3D29739E" w:rsidR="00E57D20" w:rsidRPr="00E57D20" w:rsidRDefault="00E57D20" w:rsidP="00E57D20">
      <w:pPr>
        <w:jc w:val="center"/>
        <w:rPr>
          <w:rFonts w:cstheme="minorHAnsi"/>
          <w:b/>
          <w:bCs/>
          <w:sz w:val="24"/>
          <w:szCs w:val="24"/>
        </w:rPr>
      </w:pPr>
      <w:r w:rsidRPr="00E57D20">
        <w:rPr>
          <w:rFonts w:cstheme="minorHAnsi"/>
          <w:b/>
          <w:bCs/>
          <w:sz w:val="24"/>
          <w:szCs w:val="24"/>
        </w:rPr>
        <w:t>Guide to City Council Meetings</w:t>
      </w:r>
    </w:p>
    <w:p w14:paraId="3BB1669E" w14:textId="328DF143" w:rsidR="00A31C2A" w:rsidRPr="009D2C0C" w:rsidRDefault="00A31C2A" w:rsidP="003F5419">
      <w:pPr>
        <w:rPr>
          <w:rFonts w:cstheme="minorHAnsi"/>
          <w:b/>
          <w:bCs/>
          <w:sz w:val="24"/>
          <w:szCs w:val="24"/>
          <w:u w:val="single"/>
        </w:rPr>
      </w:pPr>
      <w:r w:rsidRPr="009D2C0C">
        <w:rPr>
          <w:rFonts w:cstheme="minorHAnsi"/>
          <w:b/>
          <w:bCs/>
          <w:sz w:val="24"/>
          <w:szCs w:val="24"/>
          <w:u w:val="single"/>
        </w:rPr>
        <w:t>Regular City Council Meetings</w:t>
      </w:r>
    </w:p>
    <w:p w14:paraId="5DC070D2" w14:textId="7CA9E845" w:rsidR="00175FA5" w:rsidRDefault="00975D1F" w:rsidP="003F5419">
      <w:pPr>
        <w:rPr>
          <w:rFonts w:cstheme="minorHAnsi"/>
          <w:sz w:val="24"/>
          <w:szCs w:val="24"/>
        </w:rPr>
      </w:pPr>
      <w:r w:rsidRPr="009D2C0C">
        <w:rPr>
          <w:rFonts w:cstheme="minorHAnsi"/>
          <w:sz w:val="24"/>
          <w:szCs w:val="24"/>
        </w:rPr>
        <w:t xml:space="preserve">Regular meetings of the City Council are held at 5:00 pm </w:t>
      </w:r>
      <w:r w:rsidR="001806AB">
        <w:rPr>
          <w:rFonts w:cstheme="minorHAnsi"/>
          <w:sz w:val="24"/>
          <w:szCs w:val="24"/>
        </w:rPr>
        <w:t>every</w:t>
      </w:r>
      <w:r w:rsidRPr="009D2C0C">
        <w:rPr>
          <w:rFonts w:cstheme="minorHAnsi"/>
          <w:sz w:val="24"/>
          <w:szCs w:val="24"/>
        </w:rPr>
        <w:t xml:space="preserve"> Tuesday, except the last Tuesday of each month. </w:t>
      </w:r>
    </w:p>
    <w:p w14:paraId="27CA7361" w14:textId="1D409B26" w:rsidR="00555A0D" w:rsidRDefault="00975D1F" w:rsidP="00555A0D">
      <w:pPr>
        <w:rPr>
          <w:rFonts w:cstheme="minorHAnsi"/>
          <w:sz w:val="24"/>
          <w:szCs w:val="24"/>
        </w:rPr>
      </w:pPr>
      <w:r w:rsidRPr="009D2C0C">
        <w:rPr>
          <w:rFonts w:cstheme="minorHAnsi"/>
          <w:sz w:val="24"/>
          <w:szCs w:val="24"/>
        </w:rPr>
        <w:t xml:space="preserve">Special meetings of the City Council may be called by the </w:t>
      </w:r>
      <w:r w:rsidR="00D4535A">
        <w:rPr>
          <w:rFonts w:cstheme="minorHAnsi"/>
          <w:sz w:val="24"/>
          <w:szCs w:val="24"/>
        </w:rPr>
        <w:t>M</w:t>
      </w:r>
      <w:r w:rsidR="00D4535A" w:rsidRPr="009D2C0C">
        <w:rPr>
          <w:rFonts w:cstheme="minorHAnsi"/>
          <w:sz w:val="24"/>
          <w:szCs w:val="24"/>
        </w:rPr>
        <w:t>ayor</w:t>
      </w:r>
      <w:r w:rsidRPr="009D2C0C">
        <w:rPr>
          <w:rFonts w:cstheme="minorHAnsi"/>
          <w:sz w:val="24"/>
          <w:szCs w:val="24"/>
        </w:rPr>
        <w:t xml:space="preserve"> or 5 members of the City Council. If a Special Meeting is called, </w:t>
      </w:r>
      <w:r w:rsidR="0029239B" w:rsidRPr="009D2C0C">
        <w:rPr>
          <w:rFonts w:cstheme="minorHAnsi"/>
          <w:sz w:val="24"/>
          <w:szCs w:val="24"/>
        </w:rPr>
        <w:t xml:space="preserve">notice </w:t>
      </w:r>
      <w:r w:rsidR="001806AB">
        <w:rPr>
          <w:rFonts w:cstheme="minorHAnsi"/>
          <w:sz w:val="24"/>
          <w:szCs w:val="24"/>
        </w:rPr>
        <w:t>is</w:t>
      </w:r>
      <w:r w:rsidR="0029239B" w:rsidRPr="009D2C0C">
        <w:rPr>
          <w:rFonts w:cstheme="minorHAnsi"/>
          <w:sz w:val="24"/>
          <w:szCs w:val="24"/>
        </w:rPr>
        <w:t xml:space="preserve"> provided to the public stating the time, place, and business to be discussed. </w:t>
      </w:r>
      <w:r w:rsidR="00555A0D">
        <w:rPr>
          <w:rFonts w:cstheme="minorHAnsi"/>
          <w:sz w:val="24"/>
          <w:szCs w:val="24"/>
        </w:rPr>
        <w:t xml:space="preserve">Study Sessions or </w:t>
      </w:r>
      <w:r w:rsidR="00555A0D" w:rsidRPr="00D4535A">
        <w:rPr>
          <w:rFonts w:cstheme="minorHAnsi"/>
          <w:sz w:val="24"/>
          <w:szCs w:val="24"/>
        </w:rPr>
        <w:t>Closed Sessions</w:t>
      </w:r>
      <w:r w:rsidR="00555A0D">
        <w:rPr>
          <w:rFonts w:cstheme="minorHAnsi"/>
          <w:sz w:val="24"/>
          <w:szCs w:val="24"/>
        </w:rPr>
        <w:t xml:space="preserve"> are considered special meetings and will be noticed 24 hours in advance.</w:t>
      </w:r>
    </w:p>
    <w:p w14:paraId="0B0409D3" w14:textId="1CB926B5" w:rsidR="00605A61" w:rsidRDefault="00605A61" w:rsidP="003F5419">
      <w:pPr>
        <w:rPr>
          <w:rFonts w:cstheme="minorHAnsi"/>
          <w:sz w:val="24"/>
          <w:szCs w:val="24"/>
        </w:rPr>
      </w:pPr>
    </w:p>
    <w:p w14:paraId="160830A3" w14:textId="403CFB0C" w:rsidR="00BE022D" w:rsidRPr="009D2C0C" w:rsidRDefault="007846DA" w:rsidP="00BE022D">
      <w:pPr>
        <w:rPr>
          <w:rFonts w:cstheme="minorHAnsi"/>
          <w:b/>
          <w:bCs/>
          <w:sz w:val="24"/>
          <w:szCs w:val="24"/>
          <w:u w:val="single"/>
        </w:rPr>
      </w:pPr>
      <w:r w:rsidRPr="009D2C0C">
        <w:rPr>
          <w:rFonts w:cstheme="minorHAnsi"/>
          <w:b/>
          <w:bCs/>
          <w:sz w:val="24"/>
          <w:szCs w:val="24"/>
          <w:u w:val="single"/>
        </w:rPr>
        <w:t>G</w:t>
      </w:r>
      <w:r w:rsidR="00BE022D" w:rsidRPr="009D2C0C">
        <w:rPr>
          <w:rFonts w:cstheme="minorHAnsi"/>
          <w:b/>
          <w:bCs/>
          <w:sz w:val="24"/>
          <w:szCs w:val="24"/>
          <w:u w:val="single"/>
        </w:rPr>
        <w:t>etting to the City Council Meeting</w:t>
      </w:r>
    </w:p>
    <w:p w14:paraId="22126AE7" w14:textId="6918B571" w:rsidR="00BE022D" w:rsidRPr="00E57D20" w:rsidRDefault="00BE022D" w:rsidP="00BE022D">
      <w:pPr>
        <w:spacing w:after="0" w:line="240" w:lineRule="auto"/>
        <w:jc w:val="center"/>
        <w:rPr>
          <w:rStyle w:val="Hyperlink"/>
          <w:rFonts w:cstheme="minorHAnsi"/>
          <w:b/>
          <w:bCs/>
          <w:sz w:val="24"/>
          <w:szCs w:val="24"/>
        </w:rPr>
      </w:pPr>
      <w:r w:rsidRPr="009D2C0C">
        <w:rPr>
          <w:rFonts w:cstheme="minorHAnsi"/>
          <w:b/>
          <w:bCs/>
          <w:sz w:val="24"/>
          <w:szCs w:val="24"/>
        </w:rPr>
        <w:t xml:space="preserve">Parking Structure Address: </w:t>
      </w:r>
      <w:r w:rsidR="00E57D20">
        <w:rPr>
          <w:rFonts w:cstheme="minorHAnsi"/>
          <w:b/>
          <w:bCs/>
          <w:sz w:val="24"/>
          <w:szCs w:val="24"/>
        </w:rPr>
        <w:fldChar w:fldCharType="begin"/>
      </w:r>
      <w:r w:rsidR="00E57D20">
        <w:rPr>
          <w:rFonts w:cstheme="minorHAnsi"/>
          <w:b/>
          <w:bCs/>
          <w:sz w:val="24"/>
          <w:szCs w:val="24"/>
        </w:rPr>
        <w:instrText>HYPERLINK "https://www.google.com/maps/place/332+W+Broadway,+Long+Beach,+CA+90802/@33.7689417,-118.1983395,17z/data=!3m1!4b1!4m6!3m5!1s0x80dd313774849779:0xf6a5a318c34982a3!8m2!3d33.7689417!4d-118.1957646!16s%2Fg%2F11c5f3nm33?entry=ttu&amp;g_ep=EgoyMDI0MDkxNS4wIKXMDSoASAFQAw%3D%3D"</w:instrText>
      </w:r>
      <w:r w:rsidR="00E57D20">
        <w:rPr>
          <w:rFonts w:cstheme="minorHAnsi"/>
          <w:b/>
          <w:bCs/>
          <w:sz w:val="24"/>
          <w:szCs w:val="24"/>
        </w:rPr>
      </w:r>
      <w:r w:rsidR="00E57D20">
        <w:rPr>
          <w:rFonts w:cstheme="minorHAnsi"/>
          <w:b/>
          <w:bCs/>
          <w:sz w:val="24"/>
          <w:szCs w:val="24"/>
        </w:rPr>
        <w:fldChar w:fldCharType="separate"/>
      </w:r>
      <w:r w:rsidRPr="00E57D20">
        <w:rPr>
          <w:rStyle w:val="Hyperlink"/>
          <w:rFonts w:cstheme="minorHAnsi"/>
          <w:b/>
          <w:bCs/>
          <w:sz w:val="24"/>
          <w:szCs w:val="24"/>
        </w:rPr>
        <w:t>332 W Broadway, Long Beach, CA 90802</w:t>
      </w:r>
    </w:p>
    <w:p w14:paraId="379BF377" w14:textId="373169DE" w:rsidR="00BE022D" w:rsidRPr="00E57D20" w:rsidRDefault="00E57D20" w:rsidP="00BE022D">
      <w:pPr>
        <w:spacing w:after="0" w:line="240" w:lineRule="auto"/>
        <w:jc w:val="center"/>
        <w:rPr>
          <w:rStyle w:val="Hyperlink"/>
          <w:rFonts w:cstheme="minorHAnsi"/>
          <w:b/>
          <w:bCs/>
          <w:sz w:val="24"/>
          <w:szCs w:val="24"/>
        </w:rPr>
      </w:pPr>
      <w:r>
        <w:rPr>
          <w:rFonts w:cstheme="minorHAnsi"/>
          <w:b/>
          <w:bCs/>
          <w:sz w:val="24"/>
          <w:szCs w:val="24"/>
        </w:rPr>
        <w:fldChar w:fldCharType="end"/>
      </w:r>
      <w:r w:rsidR="00BE022D" w:rsidRPr="009D2C0C">
        <w:rPr>
          <w:rFonts w:cstheme="minorHAnsi"/>
          <w:b/>
          <w:bCs/>
          <w:sz w:val="24"/>
          <w:szCs w:val="24"/>
        </w:rPr>
        <w:t xml:space="preserve">City Hall Address: </w:t>
      </w:r>
      <w:r>
        <w:rPr>
          <w:rFonts w:cstheme="minorHAnsi"/>
          <w:b/>
          <w:bCs/>
          <w:sz w:val="24"/>
          <w:szCs w:val="24"/>
        </w:rPr>
        <w:fldChar w:fldCharType="begin"/>
      </w:r>
      <w:r w:rsidR="001E5CBE">
        <w:rPr>
          <w:rFonts w:cstheme="minorHAnsi"/>
          <w:b/>
          <w:bCs/>
          <w:sz w:val="24"/>
          <w:szCs w:val="24"/>
        </w:rPr>
        <w:instrText>HYPERLINK "https://www.google.com/maps/place/411+W+Ocean+Blvd,+Long+Beach,+CA+90802/@33.7680912,-118.1975115,17z/data=!3m1!4b1!4m6!3m5!1s0x80dd3137215bd491:0xe44daeb9c6f85801!8m2!3d33.7680912!4d-118.1975115!16s%2Fg%2F11fmpybbrk?entry=ttu&amp;g_ep=EgoyMDI0MDkxNS4wIKXMDSoASAFQAw%3D%3D"</w:instrText>
      </w:r>
      <w:r>
        <w:rPr>
          <w:rFonts w:cstheme="minorHAnsi"/>
          <w:b/>
          <w:bCs/>
          <w:sz w:val="24"/>
          <w:szCs w:val="24"/>
        </w:rPr>
      </w:r>
      <w:r>
        <w:rPr>
          <w:rFonts w:cstheme="minorHAnsi"/>
          <w:b/>
          <w:bCs/>
          <w:sz w:val="24"/>
          <w:szCs w:val="24"/>
        </w:rPr>
        <w:fldChar w:fldCharType="separate"/>
      </w:r>
      <w:r w:rsidR="00BE022D" w:rsidRPr="00E57D20">
        <w:rPr>
          <w:rStyle w:val="Hyperlink"/>
          <w:rFonts w:cstheme="minorHAnsi"/>
          <w:b/>
          <w:bCs/>
          <w:sz w:val="24"/>
          <w:szCs w:val="24"/>
        </w:rPr>
        <w:t>411 W Ocean Blvd, Long Beach, CA 90802</w:t>
      </w:r>
    </w:p>
    <w:p w14:paraId="06474038" w14:textId="0046F975" w:rsidR="007E1F80" w:rsidRDefault="00E57D20" w:rsidP="007E1F80">
      <w:pPr>
        <w:jc w:val="center"/>
        <w:rPr>
          <w:rFonts w:cstheme="minorHAnsi"/>
          <w:sz w:val="24"/>
          <w:szCs w:val="24"/>
        </w:rPr>
      </w:pPr>
      <w:r>
        <w:rPr>
          <w:rFonts w:cstheme="minorHAnsi"/>
          <w:b/>
          <w:bCs/>
          <w:sz w:val="24"/>
          <w:szCs w:val="24"/>
        </w:rPr>
        <w:fldChar w:fldCharType="end"/>
      </w:r>
      <w:r w:rsidR="00620F23">
        <w:rPr>
          <w:rFonts w:cstheme="minorHAnsi"/>
          <w:sz w:val="24"/>
          <w:szCs w:val="24"/>
        </w:rPr>
        <w:t xml:space="preserve">Parking is free for City Council meetings. </w:t>
      </w:r>
    </w:p>
    <w:p w14:paraId="26EF27EE" w14:textId="484A2FB3" w:rsidR="00D4535A" w:rsidRPr="009D2C0C" w:rsidRDefault="00D4535A" w:rsidP="007E1F80">
      <w:pPr>
        <w:jc w:val="center"/>
        <w:rPr>
          <w:rFonts w:cstheme="minorHAnsi"/>
          <w:sz w:val="24"/>
          <w:szCs w:val="24"/>
        </w:rPr>
      </w:pPr>
      <w:r w:rsidRPr="00605A61">
        <w:rPr>
          <w:rFonts w:cstheme="minorHAnsi"/>
          <w:noProof/>
          <w:sz w:val="24"/>
          <w:szCs w:val="24"/>
        </w:rPr>
        <w:drawing>
          <wp:inline distT="0" distB="0" distL="0" distR="0" wp14:anchorId="6114B8D2" wp14:editId="228A5D54">
            <wp:extent cx="5943600" cy="1646555"/>
            <wp:effectExtent l="0" t="0" r="0" b="0"/>
            <wp:docPr id="58" name="Picture 57" descr="A picture containing text, road, sky, outdoor&#10;&#10;Description automatically generated">
              <a:extLst xmlns:a="http://schemas.openxmlformats.org/drawingml/2006/main">
                <a:ext uri="{FF2B5EF4-FFF2-40B4-BE49-F238E27FC236}">
                  <a16:creationId xmlns:a16="http://schemas.microsoft.com/office/drawing/2014/main" id="{34B8F5E9-268C-8437-7409-D207F12A1B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7" descr="A picture containing text, road, sky, outdoor&#10;&#10;Description automatically generated">
                      <a:extLst>
                        <a:ext uri="{FF2B5EF4-FFF2-40B4-BE49-F238E27FC236}">
                          <a16:creationId xmlns:a16="http://schemas.microsoft.com/office/drawing/2014/main" id="{34B8F5E9-268C-8437-7409-D207F12A1B78}"/>
                        </a:ext>
                      </a:extLst>
                    </pic:cNvPr>
                    <pic:cNvPicPr>
                      <a:picLocks noChangeAspect="1"/>
                    </pic:cNvPicPr>
                  </pic:nvPicPr>
                  <pic:blipFill>
                    <a:blip r:embed="rId7"/>
                    <a:stretch>
                      <a:fillRect/>
                    </a:stretch>
                  </pic:blipFill>
                  <pic:spPr>
                    <a:xfrm>
                      <a:off x="0" y="0"/>
                      <a:ext cx="5943600" cy="1646555"/>
                    </a:xfrm>
                    <a:prstGeom prst="rect">
                      <a:avLst/>
                    </a:prstGeom>
                  </pic:spPr>
                </pic:pic>
              </a:graphicData>
            </a:graphic>
          </wp:inline>
        </w:drawing>
      </w:r>
    </w:p>
    <w:p w14:paraId="5CE067CE" w14:textId="77777777" w:rsidR="00D4535A" w:rsidRDefault="00D4535A" w:rsidP="007E1F80">
      <w:pPr>
        <w:rPr>
          <w:rFonts w:cstheme="minorHAnsi"/>
          <w:b/>
          <w:bCs/>
          <w:sz w:val="24"/>
          <w:szCs w:val="24"/>
        </w:rPr>
      </w:pPr>
    </w:p>
    <w:p w14:paraId="1FE859B9" w14:textId="2FC6DBC2" w:rsidR="00E57D20" w:rsidRDefault="00E57D20" w:rsidP="5C454503">
      <w:pPr>
        <w:jc w:val="center"/>
        <w:rPr>
          <w:b/>
          <w:bCs/>
          <w:sz w:val="24"/>
          <w:szCs w:val="24"/>
        </w:rPr>
      </w:pPr>
      <w:r>
        <w:rPr>
          <w:noProof/>
        </w:rPr>
        <w:drawing>
          <wp:inline distT="0" distB="0" distL="0" distR="0" wp14:anchorId="7AE97B3D" wp14:editId="44543C19">
            <wp:extent cx="4000500" cy="2667000"/>
            <wp:effectExtent l="0" t="0" r="0" b="0"/>
            <wp:docPr id="994450991" name="Picture 1"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4000500" cy="2667000"/>
                    </a:xfrm>
                    <a:prstGeom prst="rect">
                      <a:avLst/>
                    </a:prstGeom>
                  </pic:spPr>
                </pic:pic>
              </a:graphicData>
            </a:graphic>
          </wp:inline>
        </w:drawing>
      </w:r>
    </w:p>
    <w:p w14:paraId="0E5DC88F" w14:textId="27FB38CE" w:rsidR="007E1F80" w:rsidRPr="00F43DC2" w:rsidRDefault="007E1F80" w:rsidP="007E1F80">
      <w:pPr>
        <w:rPr>
          <w:rFonts w:cstheme="minorHAnsi"/>
          <w:b/>
          <w:bCs/>
          <w:sz w:val="24"/>
          <w:szCs w:val="24"/>
          <w:u w:val="single"/>
        </w:rPr>
      </w:pPr>
      <w:r w:rsidRPr="00F43DC2">
        <w:rPr>
          <w:rFonts w:cstheme="minorHAnsi"/>
          <w:b/>
          <w:bCs/>
          <w:sz w:val="24"/>
          <w:szCs w:val="24"/>
          <w:u w:val="single"/>
        </w:rPr>
        <w:lastRenderedPageBreak/>
        <w:t>Alternative Modes of Transportation</w:t>
      </w:r>
    </w:p>
    <w:p w14:paraId="3EE3D1BE" w14:textId="77777777" w:rsidR="007E1F80" w:rsidRPr="009D2C0C" w:rsidRDefault="007E1F80" w:rsidP="007E1F80">
      <w:pPr>
        <w:rPr>
          <w:rFonts w:cstheme="minorHAnsi"/>
          <w:sz w:val="24"/>
          <w:szCs w:val="24"/>
        </w:rPr>
      </w:pPr>
      <w:r w:rsidRPr="009D2C0C">
        <w:rPr>
          <w:rFonts w:cstheme="minorHAnsi"/>
          <w:sz w:val="24"/>
          <w:szCs w:val="24"/>
        </w:rPr>
        <w:t xml:space="preserve">Taking Public Transportation? </w:t>
      </w:r>
      <w:hyperlink r:id="rId9" w:history="1">
        <w:r w:rsidRPr="009D2C0C">
          <w:rPr>
            <w:rStyle w:val="Hyperlink"/>
            <w:rFonts w:cstheme="minorHAnsi"/>
            <w:sz w:val="24"/>
            <w:szCs w:val="24"/>
          </w:rPr>
          <w:t>Plan your trip to City Hall here</w:t>
        </w:r>
      </w:hyperlink>
      <w:r w:rsidRPr="009D2C0C">
        <w:rPr>
          <w:rFonts w:cstheme="minorHAnsi"/>
          <w:sz w:val="24"/>
          <w:szCs w:val="24"/>
        </w:rPr>
        <w:t xml:space="preserve">. </w:t>
      </w:r>
    </w:p>
    <w:p w14:paraId="76EC75A2" w14:textId="2A9125D3" w:rsidR="00605A61" w:rsidRPr="009D2C0C" w:rsidRDefault="007E1F80" w:rsidP="00D4535A">
      <w:pPr>
        <w:rPr>
          <w:rFonts w:cstheme="minorHAnsi"/>
          <w:sz w:val="24"/>
          <w:szCs w:val="24"/>
        </w:rPr>
      </w:pPr>
      <w:r w:rsidRPr="009D2C0C">
        <w:rPr>
          <w:rFonts w:cstheme="minorHAnsi"/>
          <w:sz w:val="24"/>
          <w:szCs w:val="24"/>
        </w:rPr>
        <w:t xml:space="preserve">Riding a bike, skateboard, or scooter? </w:t>
      </w:r>
      <w:hyperlink r:id="rId10" w:history="1">
        <w:r w:rsidRPr="009D2C0C">
          <w:rPr>
            <w:rStyle w:val="Hyperlink"/>
            <w:rFonts w:cstheme="minorHAnsi"/>
            <w:sz w:val="24"/>
            <w:szCs w:val="24"/>
          </w:rPr>
          <w:t>Check out our Interactive Bike Route Map here</w:t>
        </w:r>
      </w:hyperlink>
      <w:r w:rsidRPr="009D2C0C">
        <w:rPr>
          <w:rFonts w:cstheme="minorHAnsi"/>
          <w:sz w:val="24"/>
          <w:szCs w:val="24"/>
        </w:rPr>
        <w:t xml:space="preserve">. </w:t>
      </w:r>
    </w:p>
    <w:p w14:paraId="3B71D6D2" w14:textId="155690BE" w:rsidR="003246E9" w:rsidRPr="009D2C0C" w:rsidRDefault="003246E9" w:rsidP="003246E9">
      <w:pPr>
        <w:rPr>
          <w:rFonts w:cstheme="minorHAnsi"/>
          <w:b/>
          <w:bCs/>
          <w:sz w:val="24"/>
          <w:szCs w:val="24"/>
          <w:u w:val="single"/>
        </w:rPr>
      </w:pPr>
      <w:r w:rsidRPr="009D2C0C">
        <w:rPr>
          <w:rFonts w:cstheme="minorHAnsi"/>
          <w:b/>
          <w:bCs/>
          <w:sz w:val="24"/>
          <w:szCs w:val="24"/>
          <w:u w:val="single"/>
        </w:rPr>
        <w:t>Security Procedures</w:t>
      </w:r>
      <w:r w:rsidR="00FE3FB2" w:rsidRPr="009D2C0C">
        <w:rPr>
          <w:rFonts w:cstheme="minorHAnsi"/>
          <w:b/>
          <w:bCs/>
          <w:sz w:val="24"/>
          <w:szCs w:val="24"/>
          <w:u w:val="single"/>
        </w:rPr>
        <w:t xml:space="preserve"> at City Council Meetings</w:t>
      </w:r>
    </w:p>
    <w:p w14:paraId="194B0797" w14:textId="18BCD3D0" w:rsidR="003246E9" w:rsidRDefault="001806AB" w:rsidP="003246E9">
      <w:pPr>
        <w:rPr>
          <w:rFonts w:cstheme="minorHAnsi"/>
          <w:sz w:val="24"/>
          <w:szCs w:val="24"/>
        </w:rPr>
      </w:pPr>
      <w:r>
        <w:rPr>
          <w:rFonts w:cstheme="minorHAnsi"/>
          <w:sz w:val="24"/>
          <w:szCs w:val="24"/>
        </w:rPr>
        <w:t>To help the City of Long Beach provide a safe platform, r</w:t>
      </w:r>
      <w:r w:rsidR="003246E9" w:rsidRPr="009D2C0C">
        <w:rPr>
          <w:rFonts w:cstheme="minorHAnsi"/>
          <w:sz w:val="24"/>
          <w:szCs w:val="24"/>
        </w:rPr>
        <w:t>esidents attending City Council meeting</w:t>
      </w:r>
      <w:r>
        <w:rPr>
          <w:rFonts w:cstheme="minorHAnsi"/>
          <w:sz w:val="24"/>
          <w:szCs w:val="24"/>
        </w:rPr>
        <w:t>s</w:t>
      </w:r>
      <w:r w:rsidR="003246E9" w:rsidRPr="009D2C0C">
        <w:rPr>
          <w:rFonts w:cstheme="minorHAnsi"/>
          <w:sz w:val="24"/>
          <w:szCs w:val="24"/>
        </w:rPr>
        <w:t xml:space="preserve"> </w:t>
      </w:r>
      <w:r>
        <w:rPr>
          <w:rFonts w:cstheme="minorHAnsi"/>
          <w:sz w:val="24"/>
          <w:szCs w:val="24"/>
        </w:rPr>
        <w:t>are</w:t>
      </w:r>
      <w:r w:rsidR="003246E9" w:rsidRPr="009D2C0C">
        <w:rPr>
          <w:rFonts w:cstheme="minorHAnsi"/>
          <w:sz w:val="24"/>
          <w:szCs w:val="24"/>
        </w:rPr>
        <w:t xml:space="preserve"> required to enter through metal detectors and bags may be searched. </w:t>
      </w:r>
    </w:p>
    <w:p w14:paraId="569C5AD9" w14:textId="31A29E4B" w:rsidR="00FE3FB2" w:rsidRPr="009D2C0C" w:rsidRDefault="00FE3FB2" w:rsidP="00FE3FB2">
      <w:pPr>
        <w:rPr>
          <w:rFonts w:cstheme="minorHAnsi"/>
          <w:b/>
          <w:bCs/>
          <w:sz w:val="24"/>
          <w:szCs w:val="24"/>
          <w:u w:val="single"/>
        </w:rPr>
      </w:pPr>
      <w:r w:rsidRPr="009D2C0C">
        <w:rPr>
          <w:rFonts w:cstheme="minorHAnsi"/>
          <w:b/>
          <w:bCs/>
          <w:sz w:val="24"/>
          <w:szCs w:val="24"/>
          <w:u w:val="single"/>
        </w:rPr>
        <w:t>Decorum at City Council Meetings</w:t>
      </w:r>
    </w:p>
    <w:p w14:paraId="15393A4F" w14:textId="2A7AFEDE" w:rsidR="00876ACC" w:rsidRPr="009D2C0C" w:rsidRDefault="00FE3FB2" w:rsidP="00BE022D">
      <w:pPr>
        <w:rPr>
          <w:rFonts w:cstheme="minorHAnsi"/>
          <w:sz w:val="24"/>
          <w:szCs w:val="24"/>
        </w:rPr>
      </w:pPr>
      <w:r w:rsidRPr="009D2C0C">
        <w:rPr>
          <w:rFonts w:cstheme="minorHAnsi"/>
          <w:sz w:val="24"/>
          <w:szCs w:val="24"/>
        </w:rPr>
        <w:t>The City of Long Beach strives to make City Council meetings an inviting place for members of the public to have their voice heard. The City has established rules and guidelines to make sure the City can conduct business while having active public participation.</w:t>
      </w:r>
      <w:hyperlink r:id="rId11" w:history="1">
        <w:r w:rsidRPr="001E5CBE">
          <w:rPr>
            <w:rStyle w:val="Hyperlink"/>
            <w:rFonts w:cstheme="minorHAnsi"/>
            <w:sz w:val="24"/>
            <w:szCs w:val="24"/>
          </w:rPr>
          <w:t xml:space="preserve"> </w:t>
        </w:r>
        <w:r w:rsidR="00E57D20" w:rsidRPr="001E5CBE">
          <w:rPr>
            <w:rStyle w:val="Hyperlink"/>
            <w:rFonts w:cstheme="minorHAnsi"/>
            <w:sz w:val="24"/>
            <w:szCs w:val="24"/>
          </w:rPr>
          <w:t>View the ordinance regarding disturbing Council meetings here.</w:t>
        </w:r>
      </w:hyperlink>
      <w:r w:rsidR="00876ACC" w:rsidRPr="009D2C0C">
        <w:rPr>
          <w:rFonts w:cstheme="minorHAnsi"/>
          <w:sz w:val="24"/>
          <w:szCs w:val="24"/>
        </w:rPr>
        <w:t xml:space="preserve"> </w:t>
      </w:r>
    </w:p>
    <w:p w14:paraId="2F0BD437" w14:textId="1F3A8650" w:rsidR="00A31C2A" w:rsidRPr="009D2C0C" w:rsidRDefault="00A31C2A" w:rsidP="5C454503">
      <w:pPr>
        <w:rPr>
          <w:b/>
          <w:bCs/>
          <w:sz w:val="24"/>
          <w:szCs w:val="24"/>
          <w:u w:val="single"/>
        </w:rPr>
      </w:pPr>
      <w:r w:rsidRPr="6690918F">
        <w:rPr>
          <w:b/>
          <w:bCs/>
          <w:sz w:val="24"/>
          <w:szCs w:val="24"/>
          <w:u w:val="single"/>
        </w:rPr>
        <w:t xml:space="preserve">Where to </w:t>
      </w:r>
      <w:r w:rsidR="55FBCCC8" w:rsidRPr="6690918F">
        <w:rPr>
          <w:b/>
          <w:bCs/>
          <w:sz w:val="24"/>
          <w:szCs w:val="24"/>
          <w:u w:val="single"/>
        </w:rPr>
        <w:t>S</w:t>
      </w:r>
      <w:r w:rsidRPr="6690918F">
        <w:rPr>
          <w:b/>
          <w:bCs/>
          <w:sz w:val="24"/>
          <w:szCs w:val="24"/>
          <w:u w:val="single"/>
        </w:rPr>
        <w:t>it</w:t>
      </w:r>
    </w:p>
    <w:p w14:paraId="03004998" w14:textId="4B90538E" w:rsidR="0029239B" w:rsidRPr="009D2C0C" w:rsidRDefault="0029239B" w:rsidP="003F5419">
      <w:pPr>
        <w:rPr>
          <w:rFonts w:cstheme="minorHAnsi"/>
          <w:sz w:val="24"/>
          <w:szCs w:val="24"/>
        </w:rPr>
      </w:pPr>
      <w:r w:rsidRPr="009D2C0C">
        <w:rPr>
          <w:rFonts w:cstheme="minorHAnsi"/>
          <w:sz w:val="24"/>
          <w:szCs w:val="24"/>
        </w:rPr>
        <w:t xml:space="preserve">Members of the public may sit anywhere within the public seating area. </w:t>
      </w:r>
    </w:p>
    <w:p w14:paraId="112C19BE" w14:textId="1FDBD82C" w:rsidR="0029239B" w:rsidRPr="009D2C0C" w:rsidRDefault="00AB6F34" w:rsidP="0029239B">
      <w:pPr>
        <w:jc w:val="center"/>
        <w:rPr>
          <w:rFonts w:cstheme="minorHAnsi"/>
          <w:sz w:val="24"/>
          <w:szCs w:val="24"/>
        </w:rPr>
      </w:pPr>
      <w:r>
        <w:rPr>
          <w:noProof/>
        </w:rPr>
        <w:drawing>
          <wp:inline distT="0" distB="0" distL="0" distR="0" wp14:anchorId="76E0175B" wp14:editId="66B5992D">
            <wp:extent cx="5295900" cy="3530600"/>
            <wp:effectExtent l="0" t="0" r="0" b="0"/>
            <wp:docPr id="374695747" name="Picture 2" descr="A picture containing indoor, ceiling, metal, lin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695747" name="Picture 2" descr="A picture containing indoor, ceiling, metal, lined&#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95900" cy="3530600"/>
                    </a:xfrm>
                    <a:prstGeom prst="rect">
                      <a:avLst/>
                    </a:prstGeom>
                    <a:noFill/>
                    <a:ln>
                      <a:noFill/>
                    </a:ln>
                  </pic:spPr>
                </pic:pic>
              </a:graphicData>
            </a:graphic>
          </wp:inline>
        </w:drawing>
      </w:r>
    </w:p>
    <w:p w14:paraId="266C9A7E" w14:textId="77777777" w:rsidR="007E1F80" w:rsidRDefault="007E1F80" w:rsidP="003F5419">
      <w:pPr>
        <w:rPr>
          <w:rFonts w:cstheme="minorHAnsi"/>
          <w:b/>
          <w:bCs/>
          <w:sz w:val="24"/>
          <w:szCs w:val="24"/>
          <w:u w:val="single"/>
        </w:rPr>
      </w:pPr>
    </w:p>
    <w:p w14:paraId="3F7EA510" w14:textId="77777777" w:rsidR="00D4535A" w:rsidRDefault="00D4535A" w:rsidP="003F5419">
      <w:pPr>
        <w:rPr>
          <w:rFonts w:cstheme="minorHAnsi"/>
          <w:b/>
          <w:bCs/>
          <w:sz w:val="24"/>
          <w:szCs w:val="24"/>
          <w:u w:val="single"/>
        </w:rPr>
      </w:pPr>
    </w:p>
    <w:p w14:paraId="4AAE2C22" w14:textId="77777777" w:rsidR="001E5CBE" w:rsidRDefault="001E5CBE" w:rsidP="003F5419">
      <w:pPr>
        <w:rPr>
          <w:rFonts w:cstheme="minorHAnsi"/>
          <w:b/>
          <w:bCs/>
          <w:sz w:val="24"/>
          <w:szCs w:val="24"/>
          <w:u w:val="single"/>
        </w:rPr>
      </w:pPr>
    </w:p>
    <w:p w14:paraId="4F4782E6" w14:textId="0D10EDDA" w:rsidR="00A31C2A" w:rsidRPr="009D2C0C" w:rsidRDefault="00A31C2A" w:rsidP="5C454503">
      <w:pPr>
        <w:rPr>
          <w:b/>
          <w:bCs/>
          <w:sz w:val="24"/>
          <w:szCs w:val="24"/>
          <w:u w:val="single"/>
        </w:rPr>
      </w:pPr>
      <w:r w:rsidRPr="6690918F">
        <w:rPr>
          <w:b/>
          <w:bCs/>
          <w:sz w:val="24"/>
          <w:szCs w:val="24"/>
          <w:u w:val="single"/>
        </w:rPr>
        <w:lastRenderedPageBreak/>
        <w:t xml:space="preserve">Where </w:t>
      </w:r>
      <w:r w:rsidR="003246E9" w:rsidRPr="6690918F">
        <w:rPr>
          <w:b/>
          <w:bCs/>
          <w:sz w:val="24"/>
          <w:szCs w:val="24"/>
          <w:u w:val="single"/>
        </w:rPr>
        <w:t xml:space="preserve">is the </w:t>
      </w:r>
      <w:r w:rsidR="4D91186E" w:rsidRPr="6690918F">
        <w:rPr>
          <w:b/>
          <w:bCs/>
          <w:sz w:val="24"/>
          <w:szCs w:val="24"/>
          <w:u w:val="single"/>
        </w:rPr>
        <w:t>A</w:t>
      </w:r>
      <w:r w:rsidR="003246E9" w:rsidRPr="6690918F">
        <w:rPr>
          <w:b/>
          <w:bCs/>
          <w:sz w:val="24"/>
          <w:szCs w:val="24"/>
          <w:u w:val="single"/>
        </w:rPr>
        <w:t xml:space="preserve">genda and </w:t>
      </w:r>
      <w:r w:rsidR="01443291" w:rsidRPr="6690918F">
        <w:rPr>
          <w:b/>
          <w:bCs/>
          <w:sz w:val="24"/>
          <w:szCs w:val="24"/>
          <w:u w:val="single"/>
        </w:rPr>
        <w:t>W</w:t>
      </w:r>
      <w:r w:rsidR="003246E9" w:rsidRPr="6690918F">
        <w:rPr>
          <w:b/>
          <w:bCs/>
          <w:sz w:val="24"/>
          <w:szCs w:val="24"/>
          <w:u w:val="single"/>
        </w:rPr>
        <w:t xml:space="preserve">hen is it </w:t>
      </w:r>
      <w:r w:rsidR="590F9967" w:rsidRPr="6690918F">
        <w:rPr>
          <w:b/>
          <w:bCs/>
          <w:sz w:val="24"/>
          <w:szCs w:val="24"/>
          <w:u w:val="single"/>
        </w:rPr>
        <w:t>P</w:t>
      </w:r>
      <w:r w:rsidR="003246E9" w:rsidRPr="6690918F">
        <w:rPr>
          <w:b/>
          <w:bCs/>
          <w:sz w:val="24"/>
          <w:szCs w:val="24"/>
          <w:u w:val="single"/>
        </w:rPr>
        <w:t>osted</w:t>
      </w:r>
    </w:p>
    <w:p w14:paraId="276AD23E" w14:textId="1F1693E7" w:rsidR="00353958" w:rsidRDefault="00911B6F" w:rsidP="00E31FFA">
      <w:pPr>
        <w:rPr>
          <w:rFonts w:cstheme="minorHAnsi"/>
          <w:sz w:val="24"/>
          <w:szCs w:val="24"/>
        </w:rPr>
      </w:pPr>
      <w:r w:rsidRPr="009D2C0C">
        <w:rPr>
          <w:rFonts w:cstheme="minorHAnsi"/>
          <w:sz w:val="24"/>
          <w:szCs w:val="24"/>
        </w:rPr>
        <w:t xml:space="preserve">Agendas for meetings of the City Council, and its Boards, Commissions, and </w:t>
      </w:r>
      <w:r w:rsidR="00484C25" w:rsidRPr="009D2C0C">
        <w:rPr>
          <w:rFonts w:cstheme="minorHAnsi"/>
          <w:sz w:val="24"/>
          <w:szCs w:val="24"/>
        </w:rPr>
        <w:t xml:space="preserve">Committees, </w:t>
      </w:r>
      <w:r w:rsidR="001806AB">
        <w:rPr>
          <w:rFonts w:cstheme="minorHAnsi"/>
          <w:sz w:val="24"/>
          <w:szCs w:val="24"/>
        </w:rPr>
        <w:t>are</w:t>
      </w:r>
      <w:r w:rsidR="00484C25" w:rsidRPr="009D2C0C">
        <w:rPr>
          <w:rFonts w:cstheme="minorHAnsi"/>
          <w:sz w:val="24"/>
          <w:szCs w:val="24"/>
        </w:rPr>
        <w:t xml:space="preserve"> posted on</w:t>
      </w:r>
      <w:r w:rsidR="00353958">
        <w:rPr>
          <w:rFonts w:cstheme="minorHAnsi"/>
          <w:sz w:val="24"/>
          <w:szCs w:val="24"/>
        </w:rPr>
        <w:t xml:space="preserve"> the</w:t>
      </w:r>
      <w:r w:rsidR="00484C25" w:rsidRPr="009D2C0C">
        <w:rPr>
          <w:rFonts w:cstheme="minorHAnsi"/>
          <w:sz w:val="24"/>
          <w:szCs w:val="24"/>
        </w:rPr>
        <w:t xml:space="preserve"> </w:t>
      </w:r>
      <w:r w:rsidR="002B664A">
        <w:rPr>
          <w:rFonts w:cstheme="minorHAnsi"/>
          <w:sz w:val="24"/>
          <w:szCs w:val="24"/>
        </w:rPr>
        <w:t>OneMeeting</w:t>
      </w:r>
      <w:r w:rsidR="00353958">
        <w:rPr>
          <w:rFonts w:cstheme="minorHAnsi"/>
          <w:sz w:val="24"/>
          <w:szCs w:val="24"/>
        </w:rPr>
        <w:t xml:space="preserve"> public portal</w:t>
      </w:r>
      <w:r w:rsidR="001E5CBE">
        <w:rPr>
          <w:rFonts w:cstheme="minorHAnsi"/>
          <w:sz w:val="24"/>
          <w:szCs w:val="24"/>
        </w:rPr>
        <w:t xml:space="preserve">. </w:t>
      </w:r>
      <w:hyperlink r:id="rId13" w:history="1">
        <w:r w:rsidR="001E5CBE" w:rsidRPr="001E5CBE">
          <w:rPr>
            <w:rStyle w:val="Hyperlink"/>
            <w:rFonts w:cstheme="minorHAnsi"/>
            <w:sz w:val="24"/>
            <w:szCs w:val="24"/>
          </w:rPr>
          <w:t>View the public portal here.</w:t>
        </w:r>
      </w:hyperlink>
      <w:r w:rsidR="00484C25" w:rsidRPr="009D2C0C">
        <w:rPr>
          <w:rFonts w:cstheme="minorHAnsi"/>
          <w:sz w:val="24"/>
          <w:szCs w:val="24"/>
        </w:rPr>
        <w:t xml:space="preserve"> </w:t>
      </w:r>
    </w:p>
    <w:p w14:paraId="370C9ABE" w14:textId="77777777" w:rsidR="00353958" w:rsidRDefault="00353958" w:rsidP="00E31FFA">
      <w:pPr>
        <w:rPr>
          <w:rFonts w:cstheme="minorHAnsi"/>
          <w:sz w:val="24"/>
          <w:szCs w:val="24"/>
        </w:rPr>
      </w:pPr>
    </w:p>
    <w:p w14:paraId="633EF74C" w14:textId="12216621" w:rsidR="007E1F80" w:rsidRPr="00353958" w:rsidRDefault="004F0940" w:rsidP="00353958">
      <w:pPr>
        <w:pStyle w:val="ListParagraph"/>
        <w:numPr>
          <w:ilvl w:val="0"/>
          <w:numId w:val="3"/>
        </w:numPr>
        <w:rPr>
          <w:rFonts w:cstheme="minorHAnsi"/>
          <w:sz w:val="24"/>
          <w:szCs w:val="24"/>
        </w:rPr>
      </w:pPr>
      <w:r>
        <w:rPr>
          <w:rFonts w:cstheme="minorHAnsi"/>
          <w:sz w:val="24"/>
          <w:szCs w:val="24"/>
        </w:rPr>
        <w:t>To view and download agenda item attachments c</w:t>
      </w:r>
      <w:r w:rsidR="00353958" w:rsidRPr="00353958">
        <w:rPr>
          <w:rFonts w:cstheme="minorHAnsi"/>
          <w:sz w:val="24"/>
          <w:szCs w:val="24"/>
        </w:rPr>
        <w:t>lick on the</w:t>
      </w:r>
      <w:r w:rsidR="0030509C" w:rsidRPr="00353958">
        <w:rPr>
          <w:rFonts w:cstheme="minorHAnsi"/>
          <w:sz w:val="24"/>
          <w:szCs w:val="24"/>
        </w:rPr>
        <w:t xml:space="preserve"> HTML Agenda</w:t>
      </w:r>
      <w:r>
        <w:rPr>
          <w:rFonts w:cstheme="minorHAnsi"/>
          <w:sz w:val="24"/>
          <w:szCs w:val="24"/>
        </w:rPr>
        <w:t>.</w:t>
      </w:r>
      <w:r w:rsidR="0030509C" w:rsidRPr="00353958">
        <w:rPr>
          <w:rFonts w:cstheme="minorHAnsi"/>
          <w:sz w:val="24"/>
          <w:szCs w:val="24"/>
        </w:rPr>
        <w:t xml:space="preserve"> </w:t>
      </w:r>
    </w:p>
    <w:p w14:paraId="42AD4CEF" w14:textId="77BBA761" w:rsidR="007E1F80" w:rsidRDefault="0030509C" w:rsidP="00E31FFA">
      <w:pPr>
        <w:rPr>
          <w:rFonts w:cstheme="minorHAnsi"/>
          <w:sz w:val="24"/>
          <w:szCs w:val="24"/>
        </w:rPr>
      </w:pPr>
      <w:r w:rsidRPr="007E1F80">
        <w:rPr>
          <w:rFonts w:cstheme="minorHAnsi"/>
          <w:noProof/>
          <w:sz w:val="24"/>
          <w:szCs w:val="24"/>
        </w:rPr>
        <w:drawing>
          <wp:anchor distT="0" distB="0" distL="114300" distR="114300" simplePos="0" relativeHeight="251658241" behindDoc="0" locked="0" layoutInCell="1" allowOverlap="1" wp14:anchorId="6AFA90ED" wp14:editId="73BBF0AD">
            <wp:simplePos x="0" y="0"/>
            <wp:positionH relativeFrom="column">
              <wp:posOffset>4201109</wp:posOffset>
            </wp:positionH>
            <wp:positionV relativeFrom="paragraph">
              <wp:posOffset>766445</wp:posOffset>
            </wp:positionV>
            <wp:extent cx="304800" cy="258305"/>
            <wp:effectExtent l="0" t="0" r="0" b="8890"/>
            <wp:wrapNone/>
            <wp:docPr id="9762470" name="Picture 1"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2470" name="Picture 1" descr="Shape, arrow&#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04800" cy="258305"/>
                    </a:xfrm>
                    <a:prstGeom prst="rect">
                      <a:avLst/>
                    </a:prstGeom>
                  </pic:spPr>
                </pic:pic>
              </a:graphicData>
            </a:graphic>
            <wp14:sizeRelH relativeFrom="page">
              <wp14:pctWidth>0</wp14:pctWidth>
            </wp14:sizeRelH>
            <wp14:sizeRelV relativeFrom="page">
              <wp14:pctHeight>0</wp14:pctHeight>
            </wp14:sizeRelV>
          </wp:anchor>
        </w:drawing>
      </w:r>
      <w:r w:rsidRPr="0030509C">
        <w:rPr>
          <w:rFonts w:cstheme="minorHAnsi"/>
          <w:noProof/>
          <w:sz w:val="24"/>
          <w:szCs w:val="24"/>
        </w:rPr>
        <w:drawing>
          <wp:inline distT="0" distB="0" distL="0" distR="0" wp14:anchorId="4422E307" wp14:editId="736DB7CE">
            <wp:extent cx="5943600" cy="1518920"/>
            <wp:effectExtent l="0" t="0" r="0" b="5080"/>
            <wp:docPr id="345636682"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636682" name="Picture 1" descr="Graphical user interface, text, application&#10;&#10;Description automatically generated"/>
                    <pic:cNvPicPr/>
                  </pic:nvPicPr>
                  <pic:blipFill>
                    <a:blip r:embed="rId15"/>
                    <a:stretch>
                      <a:fillRect/>
                    </a:stretch>
                  </pic:blipFill>
                  <pic:spPr>
                    <a:xfrm>
                      <a:off x="0" y="0"/>
                      <a:ext cx="5943600" cy="1518920"/>
                    </a:xfrm>
                    <a:prstGeom prst="rect">
                      <a:avLst/>
                    </a:prstGeom>
                  </pic:spPr>
                </pic:pic>
              </a:graphicData>
            </a:graphic>
          </wp:inline>
        </w:drawing>
      </w:r>
    </w:p>
    <w:p w14:paraId="09DA998D" w14:textId="663BA0FA" w:rsidR="00353958" w:rsidRDefault="00353958" w:rsidP="00E31FFA">
      <w:pPr>
        <w:rPr>
          <w:rFonts w:cstheme="minorHAnsi"/>
          <w:sz w:val="24"/>
          <w:szCs w:val="24"/>
        </w:rPr>
      </w:pPr>
    </w:p>
    <w:p w14:paraId="64B51B17" w14:textId="2657BDF5" w:rsidR="0030509C" w:rsidRPr="00353958" w:rsidRDefault="00353958" w:rsidP="00353958">
      <w:pPr>
        <w:pStyle w:val="ListParagraph"/>
        <w:numPr>
          <w:ilvl w:val="0"/>
          <w:numId w:val="3"/>
        </w:numPr>
        <w:rPr>
          <w:rFonts w:cstheme="minorHAnsi"/>
          <w:sz w:val="24"/>
          <w:szCs w:val="24"/>
        </w:rPr>
      </w:pPr>
      <w:r>
        <w:rPr>
          <w:rFonts w:cstheme="minorHAnsi"/>
          <w:sz w:val="24"/>
          <w:szCs w:val="24"/>
        </w:rPr>
        <w:t>C</w:t>
      </w:r>
      <w:r w:rsidRPr="00353958">
        <w:rPr>
          <w:rFonts w:cstheme="minorHAnsi"/>
          <w:sz w:val="24"/>
          <w:szCs w:val="24"/>
        </w:rPr>
        <w:t xml:space="preserve">lick </w:t>
      </w:r>
      <w:r w:rsidR="0030509C" w:rsidRPr="00353958">
        <w:rPr>
          <w:rFonts w:cstheme="minorHAnsi"/>
          <w:sz w:val="24"/>
          <w:szCs w:val="24"/>
        </w:rPr>
        <w:t xml:space="preserve">on the item’s recommendation to view the </w:t>
      </w:r>
      <w:r w:rsidR="00C969C9">
        <w:rPr>
          <w:rFonts w:cstheme="minorHAnsi"/>
          <w:sz w:val="24"/>
          <w:szCs w:val="24"/>
        </w:rPr>
        <w:t xml:space="preserve">staff report and </w:t>
      </w:r>
      <w:r w:rsidR="0030509C" w:rsidRPr="00353958">
        <w:rPr>
          <w:rFonts w:cstheme="minorHAnsi"/>
          <w:sz w:val="24"/>
          <w:szCs w:val="24"/>
        </w:rPr>
        <w:t xml:space="preserve">attachments. </w:t>
      </w:r>
      <w:r w:rsidRPr="00353958">
        <w:rPr>
          <w:rFonts w:cstheme="minorHAnsi"/>
          <w:sz w:val="24"/>
          <w:szCs w:val="24"/>
        </w:rPr>
        <w:t>You</w:t>
      </w:r>
      <w:r w:rsidR="001806AB">
        <w:rPr>
          <w:rFonts w:cstheme="minorHAnsi"/>
          <w:sz w:val="24"/>
          <w:szCs w:val="24"/>
        </w:rPr>
        <w:t xml:space="preserve"> will</w:t>
      </w:r>
      <w:r w:rsidRPr="00353958">
        <w:rPr>
          <w:rFonts w:cstheme="minorHAnsi"/>
          <w:sz w:val="24"/>
          <w:szCs w:val="24"/>
        </w:rPr>
        <w:t xml:space="preserve"> have the option to view attachment</w:t>
      </w:r>
      <w:r w:rsidR="00C969C9">
        <w:rPr>
          <w:rFonts w:cstheme="minorHAnsi"/>
          <w:sz w:val="24"/>
          <w:szCs w:val="24"/>
        </w:rPr>
        <w:t>s</w:t>
      </w:r>
      <w:r w:rsidRPr="00353958">
        <w:rPr>
          <w:rFonts w:cstheme="minorHAnsi"/>
          <w:sz w:val="24"/>
          <w:szCs w:val="24"/>
        </w:rPr>
        <w:t xml:space="preserve"> by clicking the eye icon </w:t>
      </w:r>
      <w:r w:rsidRPr="00353958">
        <w:rPr>
          <w:noProof/>
        </w:rPr>
        <w:drawing>
          <wp:inline distT="0" distB="0" distL="0" distR="0" wp14:anchorId="4DC6763B" wp14:editId="51B2A1DB">
            <wp:extent cx="228632" cy="152421"/>
            <wp:effectExtent l="0" t="0" r="0" b="0"/>
            <wp:docPr id="103017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17205" name=""/>
                    <pic:cNvPicPr/>
                  </pic:nvPicPr>
                  <pic:blipFill>
                    <a:blip r:embed="rId16"/>
                    <a:stretch>
                      <a:fillRect/>
                    </a:stretch>
                  </pic:blipFill>
                  <pic:spPr>
                    <a:xfrm>
                      <a:off x="0" y="0"/>
                      <a:ext cx="228632" cy="152421"/>
                    </a:xfrm>
                    <a:prstGeom prst="rect">
                      <a:avLst/>
                    </a:prstGeom>
                  </pic:spPr>
                </pic:pic>
              </a:graphicData>
            </a:graphic>
          </wp:inline>
        </w:drawing>
      </w:r>
      <w:r w:rsidRPr="00353958">
        <w:rPr>
          <w:rFonts w:cstheme="minorHAnsi"/>
          <w:sz w:val="24"/>
          <w:szCs w:val="24"/>
        </w:rPr>
        <w:t xml:space="preserve"> or download the attachment by clicking the cloud icon </w:t>
      </w:r>
      <w:r w:rsidRPr="00353958">
        <w:rPr>
          <w:noProof/>
        </w:rPr>
        <w:drawing>
          <wp:inline distT="0" distB="0" distL="0" distR="0" wp14:anchorId="3329BEFF" wp14:editId="6391065D">
            <wp:extent cx="181000" cy="171474"/>
            <wp:effectExtent l="0" t="0" r="9525" b="0"/>
            <wp:docPr id="628085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085748" name=""/>
                    <pic:cNvPicPr/>
                  </pic:nvPicPr>
                  <pic:blipFill>
                    <a:blip r:embed="rId17"/>
                    <a:stretch>
                      <a:fillRect/>
                    </a:stretch>
                  </pic:blipFill>
                  <pic:spPr>
                    <a:xfrm>
                      <a:off x="0" y="0"/>
                      <a:ext cx="181000" cy="171474"/>
                    </a:xfrm>
                    <a:prstGeom prst="rect">
                      <a:avLst/>
                    </a:prstGeom>
                  </pic:spPr>
                </pic:pic>
              </a:graphicData>
            </a:graphic>
          </wp:inline>
        </w:drawing>
      </w:r>
      <w:r w:rsidRPr="00353958">
        <w:rPr>
          <w:rFonts w:cstheme="minorHAnsi"/>
          <w:sz w:val="24"/>
          <w:szCs w:val="24"/>
        </w:rPr>
        <w:t>.</w:t>
      </w:r>
    </w:p>
    <w:p w14:paraId="21990BF0" w14:textId="0BD66BB3" w:rsidR="0030509C" w:rsidRDefault="00C969C9" w:rsidP="00E31FFA">
      <w:pPr>
        <w:rPr>
          <w:rFonts w:cstheme="minorHAnsi"/>
          <w:sz w:val="24"/>
          <w:szCs w:val="24"/>
        </w:rPr>
      </w:pPr>
      <w:r w:rsidRPr="007E1F80">
        <w:rPr>
          <w:rFonts w:cstheme="minorHAnsi"/>
          <w:noProof/>
          <w:sz w:val="24"/>
          <w:szCs w:val="24"/>
        </w:rPr>
        <w:drawing>
          <wp:anchor distT="0" distB="0" distL="114300" distR="114300" simplePos="0" relativeHeight="251658243" behindDoc="0" locked="0" layoutInCell="1" allowOverlap="1" wp14:anchorId="30ECE6AF" wp14:editId="14F1C2AD">
            <wp:simplePos x="0" y="0"/>
            <wp:positionH relativeFrom="column">
              <wp:posOffset>5410200</wp:posOffset>
            </wp:positionH>
            <wp:positionV relativeFrom="paragraph">
              <wp:posOffset>205105</wp:posOffset>
            </wp:positionV>
            <wp:extent cx="304800" cy="258305"/>
            <wp:effectExtent l="0" t="0" r="0" b="8890"/>
            <wp:wrapNone/>
            <wp:docPr id="1826363922" name="Picture 1"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2470" name="Picture 1" descr="Shape, arrow&#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04800" cy="258305"/>
                    </a:xfrm>
                    <a:prstGeom prst="rect">
                      <a:avLst/>
                    </a:prstGeom>
                  </pic:spPr>
                </pic:pic>
              </a:graphicData>
            </a:graphic>
            <wp14:sizeRelH relativeFrom="page">
              <wp14:pctWidth>0</wp14:pctWidth>
            </wp14:sizeRelH>
            <wp14:sizeRelV relativeFrom="page">
              <wp14:pctHeight>0</wp14:pctHeight>
            </wp14:sizeRelV>
          </wp:anchor>
        </w:drawing>
      </w:r>
      <w:r w:rsidR="00353958" w:rsidRPr="007E1F80">
        <w:rPr>
          <w:rFonts w:cstheme="minorHAnsi"/>
          <w:noProof/>
          <w:sz w:val="24"/>
          <w:szCs w:val="24"/>
        </w:rPr>
        <w:drawing>
          <wp:anchor distT="0" distB="0" distL="114300" distR="114300" simplePos="0" relativeHeight="251658242" behindDoc="0" locked="0" layoutInCell="1" allowOverlap="1" wp14:anchorId="42698F17" wp14:editId="09C46681">
            <wp:simplePos x="0" y="0"/>
            <wp:positionH relativeFrom="column">
              <wp:posOffset>981075</wp:posOffset>
            </wp:positionH>
            <wp:positionV relativeFrom="paragraph">
              <wp:posOffset>1776730</wp:posOffset>
            </wp:positionV>
            <wp:extent cx="304800" cy="258305"/>
            <wp:effectExtent l="0" t="0" r="0" b="8890"/>
            <wp:wrapNone/>
            <wp:docPr id="256015905" name="Picture 1"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2470" name="Picture 1" descr="Shape, arrow&#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04800" cy="258305"/>
                    </a:xfrm>
                    <a:prstGeom prst="rect">
                      <a:avLst/>
                    </a:prstGeom>
                  </pic:spPr>
                </pic:pic>
              </a:graphicData>
            </a:graphic>
            <wp14:sizeRelH relativeFrom="page">
              <wp14:pctWidth>0</wp14:pctWidth>
            </wp14:sizeRelH>
            <wp14:sizeRelV relativeFrom="page">
              <wp14:pctHeight>0</wp14:pctHeight>
            </wp14:sizeRelV>
          </wp:anchor>
        </w:drawing>
      </w:r>
      <w:r w:rsidR="0030509C" w:rsidRPr="0030509C">
        <w:rPr>
          <w:rFonts w:cstheme="minorHAnsi"/>
          <w:noProof/>
          <w:sz w:val="24"/>
          <w:szCs w:val="24"/>
        </w:rPr>
        <w:drawing>
          <wp:inline distT="0" distB="0" distL="0" distR="0" wp14:anchorId="0796137E" wp14:editId="347A8562">
            <wp:extent cx="5943600" cy="1936750"/>
            <wp:effectExtent l="0" t="0" r="0" b="6350"/>
            <wp:docPr id="104059508"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59508" name="Picture 1" descr="Graphical user interface, text, application, email&#10;&#10;Description automatically generated"/>
                    <pic:cNvPicPr/>
                  </pic:nvPicPr>
                  <pic:blipFill>
                    <a:blip r:embed="rId18"/>
                    <a:stretch>
                      <a:fillRect/>
                    </a:stretch>
                  </pic:blipFill>
                  <pic:spPr>
                    <a:xfrm>
                      <a:off x="0" y="0"/>
                      <a:ext cx="5943600" cy="1936750"/>
                    </a:xfrm>
                    <a:prstGeom prst="rect">
                      <a:avLst/>
                    </a:prstGeom>
                  </pic:spPr>
                </pic:pic>
              </a:graphicData>
            </a:graphic>
          </wp:inline>
        </w:drawing>
      </w:r>
    </w:p>
    <w:p w14:paraId="0D1CC7E3" w14:textId="0E271514" w:rsidR="00E31FFA" w:rsidRPr="009D2C0C" w:rsidRDefault="00484C25" w:rsidP="00E31FFA">
      <w:pPr>
        <w:rPr>
          <w:rFonts w:cstheme="minorHAnsi"/>
          <w:sz w:val="24"/>
          <w:szCs w:val="24"/>
        </w:rPr>
      </w:pPr>
      <w:r w:rsidRPr="009D2C0C">
        <w:rPr>
          <w:rFonts w:cstheme="minorHAnsi"/>
          <w:sz w:val="24"/>
          <w:szCs w:val="24"/>
        </w:rPr>
        <w:t xml:space="preserve">The City Council </w:t>
      </w:r>
      <w:r w:rsidR="004F0940">
        <w:rPr>
          <w:rFonts w:cstheme="minorHAnsi"/>
          <w:sz w:val="24"/>
          <w:szCs w:val="24"/>
        </w:rPr>
        <w:t>a</w:t>
      </w:r>
      <w:r w:rsidRPr="009D2C0C">
        <w:rPr>
          <w:rFonts w:cstheme="minorHAnsi"/>
          <w:sz w:val="24"/>
          <w:szCs w:val="24"/>
        </w:rPr>
        <w:t>genda</w:t>
      </w:r>
      <w:r w:rsidR="002D1393">
        <w:rPr>
          <w:rFonts w:cstheme="minorHAnsi"/>
          <w:sz w:val="24"/>
          <w:szCs w:val="24"/>
        </w:rPr>
        <w:t xml:space="preserve"> for regularly scheduled meetings</w:t>
      </w:r>
      <w:r w:rsidRPr="009D2C0C">
        <w:rPr>
          <w:rFonts w:cstheme="minorHAnsi"/>
          <w:sz w:val="24"/>
          <w:szCs w:val="24"/>
        </w:rPr>
        <w:t xml:space="preserve"> </w:t>
      </w:r>
      <w:r w:rsidR="008162B7">
        <w:rPr>
          <w:rFonts w:cstheme="minorHAnsi"/>
          <w:sz w:val="24"/>
          <w:szCs w:val="24"/>
        </w:rPr>
        <w:t>are</w:t>
      </w:r>
      <w:r w:rsidRPr="009D2C0C">
        <w:rPr>
          <w:rFonts w:cstheme="minorHAnsi"/>
          <w:sz w:val="24"/>
          <w:szCs w:val="24"/>
        </w:rPr>
        <w:t xml:space="preserve"> posted </w:t>
      </w:r>
      <w:r w:rsidR="008162B7">
        <w:rPr>
          <w:rFonts w:cstheme="minorHAnsi"/>
          <w:sz w:val="24"/>
          <w:szCs w:val="24"/>
        </w:rPr>
        <w:t>on</w:t>
      </w:r>
      <w:r w:rsidR="00555A0D">
        <w:rPr>
          <w:rFonts w:cstheme="minorHAnsi"/>
          <w:sz w:val="24"/>
          <w:szCs w:val="24"/>
        </w:rPr>
        <w:t xml:space="preserve"> </w:t>
      </w:r>
      <w:r w:rsidRPr="009D2C0C">
        <w:rPr>
          <w:rFonts w:cstheme="minorHAnsi"/>
          <w:sz w:val="24"/>
          <w:szCs w:val="24"/>
        </w:rPr>
        <w:t>Monday</w:t>
      </w:r>
      <w:r w:rsidR="00683652">
        <w:rPr>
          <w:rFonts w:cstheme="minorHAnsi"/>
          <w:sz w:val="24"/>
          <w:szCs w:val="24"/>
        </w:rPr>
        <w:t xml:space="preserve"> the week prior to </w:t>
      </w:r>
      <w:r w:rsidRPr="009D2C0C">
        <w:rPr>
          <w:rFonts w:cstheme="minorHAnsi"/>
          <w:sz w:val="24"/>
          <w:szCs w:val="24"/>
        </w:rPr>
        <w:t>the City Council meeting</w:t>
      </w:r>
      <w:r w:rsidR="00555A0D">
        <w:rPr>
          <w:rFonts w:cstheme="minorHAnsi"/>
          <w:sz w:val="24"/>
          <w:szCs w:val="24"/>
        </w:rPr>
        <w:t xml:space="preserve">. </w:t>
      </w:r>
      <w:r w:rsidRPr="009D2C0C">
        <w:rPr>
          <w:rFonts w:cstheme="minorHAnsi"/>
          <w:sz w:val="24"/>
          <w:szCs w:val="24"/>
        </w:rPr>
        <w:t xml:space="preserve">This provides time for the Councilmembers and the public to review and research the Council items, engage with neighbors and constituents, and </w:t>
      </w:r>
      <w:r w:rsidR="0002143C" w:rsidRPr="009D2C0C">
        <w:rPr>
          <w:rFonts w:cstheme="minorHAnsi"/>
          <w:sz w:val="24"/>
          <w:szCs w:val="24"/>
        </w:rPr>
        <w:t xml:space="preserve">attend the Council meeting prepared to have a discussion. </w:t>
      </w:r>
    </w:p>
    <w:p w14:paraId="1F38C894" w14:textId="0D2BA0F9" w:rsidR="00AF5E1B" w:rsidRPr="00AF5E1B" w:rsidRDefault="0002143C" w:rsidP="6690918F">
      <w:pPr>
        <w:pStyle w:val="ListParagraph"/>
        <w:numPr>
          <w:ilvl w:val="0"/>
          <w:numId w:val="3"/>
        </w:numPr>
        <w:rPr>
          <w:sz w:val="24"/>
          <w:szCs w:val="24"/>
        </w:rPr>
      </w:pPr>
      <w:r w:rsidRPr="6690918F">
        <w:rPr>
          <w:sz w:val="24"/>
          <w:szCs w:val="24"/>
        </w:rPr>
        <w:t xml:space="preserve">On the Friday before the City Council meeting, the City Clerk will post the Supplemental </w:t>
      </w:r>
      <w:r w:rsidR="004F0940">
        <w:rPr>
          <w:sz w:val="24"/>
          <w:szCs w:val="24"/>
        </w:rPr>
        <w:t>a</w:t>
      </w:r>
      <w:r w:rsidRPr="6690918F">
        <w:rPr>
          <w:sz w:val="24"/>
          <w:szCs w:val="24"/>
        </w:rPr>
        <w:t xml:space="preserve">genda which includes items </w:t>
      </w:r>
      <w:r w:rsidR="003246E9" w:rsidRPr="6690918F">
        <w:rPr>
          <w:sz w:val="24"/>
          <w:szCs w:val="24"/>
        </w:rPr>
        <w:t xml:space="preserve">of urgency that </w:t>
      </w:r>
      <w:r w:rsidR="004F0940">
        <w:rPr>
          <w:sz w:val="24"/>
          <w:szCs w:val="24"/>
        </w:rPr>
        <w:t>did</w:t>
      </w:r>
      <w:r w:rsidR="004F0940" w:rsidRPr="6690918F">
        <w:rPr>
          <w:sz w:val="24"/>
          <w:szCs w:val="24"/>
        </w:rPr>
        <w:t xml:space="preserve"> </w:t>
      </w:r>
      <w:r w:rsidR="59D8422B" w:rsidRPr="6690918F">
        <w:rPr>
          <w:sz w:val="24"/>
          <w:szCs w:val="24"/>
        </w:rPr>
        <w:t>not</w:t>
      </w:r>
      <w:r w:rsidR="003246E9" w:rsidRPr="6690918F">
        <w:rPr>
          <w:sz w:val="24"/>
          <w:szCs w:val="24"/>
        </w:rPr>
        <w:t xml:space="preserve"> meet the </w:t>
      </w:r>
      <w:r w:rsidR="1E65579A" w:rsidRPr="6690918F">
        <w:rPr>
          <w:sz w:val="24"/>
          <w:szCs w:val="24"/>
        </w:rPr>
        <w:t xml:space="preserve">Monday </w:t>
      </w:r>
      <w:r w:rsidR="003246E9" w:rsidRPr="6690918F">
        <w:rPr>
          <w:sz w:val="24"/>
          <w:szCs w:val="24"/>
        </w:rPr>
        <w:t xml:space="preserve">submission deadline. </w:t>
      </w:r>
      <w:r w:rsidR="00554D7B" w:rsidRPr="6690918F">
        <w:rPr>
          <w:sz w:val="24"/>
          <w:szCs w:val="24"/>
        </w:rPr>
        <w:t xml:space="preserve">For an item to be placed on the Supplemental </w:t>
      </w:r>
      <w:r w:rsidR="004F0940">
        <w:rPr>
          <w:sz w:val="24"/>
          <w:szCs w:val="24"/>
        </w:rPr>
        <w:t>a</w:t>
      </w:r>
      <w:r w:rsidR="00554D7B" w:rsidRPr="6690918F">
        <w:rPr>
          <w:sz w:val="24"/>
          <w:szCs w:val="24"/>
        </w:rPr>
        <w:t xml:space="preserve">genda, three Councilmembers must </w:t>
      </w:r>
      <w:r w:rsidR="002B664A" w:rsidRPr="6690918F">
        <w:rPr>
          <w:sz w:val="24"/>
          <w:szCs w:val="24"/>
        </w:rPr>
        <w:t xml:space="preserve">approve </w:t>
      </w:r>
      <w:r w:rsidR="00554D7B" w:rsidRPr="6690918F">
        <w:rPr>
          <w:sz w:val="24"/>
          <w:szCs w:val="24"/>
        </w:rPr>
        <w:t xml:space="preserve">the item as </w:t>
      </w:r>
      <w:r w:rsidR="00D4535A" w:rsidRPr="6690918F">
        <w:rPr>
          <w:sz w:val="24"/>
          <w:szCs w:val="24"/>
        </w:rPr>
        <w:t>urgent,</w:t>
      </w:r>
      <w:r w:rsidR="00554D7B" w:rsidRPr="6690918F">
        <w:rPr>
          <w:sz w:val="24"/>
          <w:szCs w:val="24"/>
        </w:rPr>
        <w:t xml:space="preserve"> and the item must include a </w:t>
      </w:r>
      <w:r w:rsidR="03465236" w:rsidRPr="6690918F">
        <w:rPr>
          <w:i/>
          <w:iCs/>
          <w:sz w:val="24"/>
          <w:szCs w:val="24"/>
        </w:rPr>
        <w:t>Statement of Urgency</w:t>
      </w:r>
      <w:r w:rsidR="03465236" w:rsidRPr="6690918F">
        <w:rPr>
          <w:sz w:val="24"/>
          <w:szCs w:val="24"/>
        </w:rPr>
        <w:t xml:space="preserve"> explaining why it should be added.</w:t>
      </w:r>
      <w:r w:rsidR="004F0940">
        <w:rPr>
          <w:sz w:val="24"/>
          <w:szCs w:val="24"/>
        </w:rPr>
        <w:t xml:space="preserve"> </w:t>
      </w:r>
      <w:hyperlink r:id="rId19">
        <w:r w:rsidR="00AF5E1B" w:rsidRPr="6690918F">
          <w:rPr>
            <w:rStyle w:val="Hyperlink"/>
            <w:sz w:val="24"/>
            <w:szCs w:val="24"/>
          </w:rPr>
          <w:t>LinkLB</w:t>
        </w:r>
      </w:hyperlink>
      <w:r w:rsidR="00AF5E1B" w:rsidRPr="6690918F">
        <w:rPr>
          <w:sz w:val="24"/>
          <w:szCs w:val="24"/>
        </w:rPr>
        <w:t xml:space="preserve"> is a subscription that </w:t>
      </w:r>
      <w:r w:rsidR="004F0940">
        <w:rPr>
          <w:sz w:val="24"/>
          <w:szCs w:val="24"/>
        </w:rPr>
        <w:t>will</w:t>
      </w:r>
      <w:r w:rsidR="00AF5E1B" w:rsidRPr="6690918F">
        <w:rPr>
          <w:sz w:val="24"/>
          <w:szCs w:val="24"/>
        </w:rPr>
        <w:t xml:space="preserve"> provide an email to </w:t>
      </w:r>
      <w:r w:rsidR="00AF5E1B" w:rsidRPr="6690918F">
        <w:rPr>
          <w:sz w:val="24"/>
          <w:szCs w:val="24"/>
        </w:rPr>
        <w:lastRenderedPageBreak/>
        <w:t xml:space="preserve">you each time the City Council agenda is published. </w:t>
      </w:r>
      <w:r w:rsidR="004F0940">
        <w:rPr>
          <w:sz w:val="24"/>
          <w:szCs w:val="24"/>
        </w:rPr>
        <w:t>To sign up to receive theses emails y</w:t>
      </w:r>
      <w:r w:rsidR="00AF5E1B" w:rsidRPr="6690918F">
        <w:rPr>
          <w:sz w:val="24"/>
          <w:szCs w:val="24"/>
        </w:rPr>
        <w:t>ou will need to create an account and provide an email address.</w:t>
      </w:r>
    </w:p>
    <w:p w14:paraId="6FB4AECE" w14:textId="77777777" w:rsidR="00692C37" w:rsidRDefault="00692C37" w:rsidP="00E31FFA">
      <w:pPr>
        <w:rPr>
          <w:rFonts w:cstheme="minorHAnsi"/>
          <w:b/>
          <w:bCs/>
          <w:sz w:val="24"/>
          <w:szCs w:val="24"/>
          <w:u w:val="single"/>
        </w:rPr>
      </w:pPr>
    </w:p>
    <w:p w14:paraId="74CD6C2D" w14:textId="76A9EB4C" w:rsidR="00E31FFA" w:rsidRDefault="00FF58FD" w:rsidP="00E31FFA">
      <w:pPr>
        <w:rPr>
          <w:rFonts w:cstheme="minorHAnsi"/>
          <w:b/>
          <w:bCs/>
          <w:sz w:val="24"/>
          <w:szCs w:val="24"/>
          <w:u w:val="single"/>
        </w:rPr>
      </w:pPr>
      <w:r w:rsidRPr="009D2C0C">
        <w:rPr>
          <w:rFonts w:cstheme="minorHAnsi"/>
          <w:b/>
          <w:bCs/>
          <w:sz w:val="24"/>
          <w:szCs w:val="24"/>
          <w:u w:val="single"/>
        </w:rPr>
        <w:t xml:space="preserve">Making Public Comment </w:t>
      </w:r>
      <w:r w:rsidR="00353958">
        <w:rPr>
          <w:rFonts w:cstheme="minorHAnsi"/>
          <w:b/>
          <w:bCs/>
          <w:sz w:val="24"/>
          <w:szCs w:val="24"/>
          <w:u w:val="single"/>
        </w:rPr>
        <w:t xml:space="preserve">in person </w:t>
      </w:r>
      <w:r w:rsidRPr="009D2C0C">
        <w:rPr>
          <w:rFonts w:cstheme="minorHAnsi"/>
          <w:b/>
          <w:bCs/>
          <w:sz w:val="24"/>
          <w:szCs w:val="24"/>
          <w:u w:val="single"/>
        </w:rPr>
        <w:t>at the Council Meeting:</w:t>
      </w:r>
    </w:p>
    <w:p w14:paraId="28C62639" w14:textId="534B6F39" w:rsidR="001E2646" w:rsidRDefault="0052084B" w:rsidP="0052084B">
      <w:pPr>
        <w:rPr>
          <w:rStyle w:val="Hyperlink"/>
          <w:rFonts w:cstheme="minorHAnsi"/>
          <w:sz w:val="24"/>
          <w:szCs w:val="24"/>
        </w:rPr>
      </w:pPr>
      <w:r>
        <w:rPr>
          <w:rFonts w:cstheme="minorHAnsi"/>
          <w:sz w:val="24"/>
          <w:szCs w:val="24"/>
        </w:rPr>
        <w:t>All members of the public are able and encouraged to speak at</w:t>
      </w:r>
      <w:r w:rsidR="00683652">
        <w:rPr>
          <w:rFonts w:cstheme="minorHAnsi"/>
          <w:sz w:val="24"/>
          <w:szCs w:val="24"/>
        </w:rPr>
        <w:t xml:space="preserve"> City</w:t>
      </w:r>
      <w:r>
        <w:rPr>
          <w:rFonts w:cstheme="minorHAnsi"/>
          <w:sz w:val="24"/>
          <w:szCs w:val="24"/>
        </w:rPr>
        <w:t xml:space="preserve"> Council meetings</w:t>
      </w:r>
      <w:r w:rsidR="004F0940">
        <w:rPr>
          <w:rFonts w:cstheme="minorHAnsi"/>
          <w:sz w:val="24"/>
          <w:szCs w:val="24"/>
        </w:rPr>
        <w:t>;</w:t>
      </w:r>
      <w:r>
        <w:rPr>
          <w:rFonts w:cstheme="minorHAnsi"/>
          <w:sz w:val="24"/>
          <w:szCs w:val="24"/>
        </w:rPr>
        <w:t xml:space="preserve"> </w:t>
      </w:r>
      <w:r w:rsidR="004F0940">
        <w:rPr>
          <w:rFonts w:cstheme="minorHAnsi"/>
          <w:sz w:val="24"/>
          <w:szCs w:val="24"/>
        </w:rPr>
        <w:t>however,</w:t>
      </w:r>
      <w:r>
        <w:rPr>
          <w:rFonts w:cstheme="minorHAnsi"/>
          <w:sz w:val="24"/>
          <w:szCs w:val="24"/>
        </w:rPr>
        <w:t xml:space="preserve"> submitting a speaker card is required. </w:t>
      </w:r>
      <w:r w:rsidR="005B1FDF">
        <w:rPr>
          <w:rFonts w:cstheme="minorHAnsi"/>
          <w:sz w:val="24"/>
          <w:szCs w:val="24"/>
        </w:rPr>
        <w:t xml:space="preserve">See </w:t>
      </w:r>
      <w:hyperlink r:id="rId20" w:history="1">
        <w:r w:rsidR="005B1FDF" w:rsidRPr="00683652">
          <w:rPr>
            <w:rStyle w:val="Hyperlink"/>
            <w:rFonts w:cstheme="minorHAnsi"/>
            <w:sz w:val="24"/>
            <w:szCs w:val="24"/>
          </w:rPr>
          <w:t>Order of Business</w:t>
        </w:r>
      </w:hyperlink>
      <w:r w:rsidR="005B1FDF">
        <w:rPr>
          <w:rFonts w:cstheme="minorHAnsi"/>
          <w:sz w:val="24"/>
          <w:szCs w:val="24"/>
        </w:rPr>
        <w:t xml:space="preserve"> for more information</w:t>
      </w:r>
      <w:r w:rsidR="001E5CBE">
        <w:rPr>
          <w:rFonts w:cstheme="minorHAnsi"/>
          <w:sz w:val="24"/>
          <w:szCs w:val="24"/>
        </w:rPr>
        <w:t xml:space="preserve"> here.</w:t>
      </w:r>
      <w:r w:rsidR="005B1FDF">
        <w:rPr>
          <w:rFonts w:cstheme="minorHAnsi"/>
          <w:sz w:val="24"/>
          <w:szCs w:val="24"/>
        </w:rPr>
        <w:t xml:space="preserve"> </w:t>
      </w:r>
    </w:p>
    <w:p w14:paraId="3B1E772B" w14:textId="77777777" w:rsidR="001E2646" w:rsidRDefault="001E2646" w:rsidP="001E2646">
      <w:pPr>
        <w:rPr>
          <w:rFonts w:cstheme="minorHAnsi"/>
          <w:b/>
          <w:bCs/>
          <w:sz w:val="24"/>
          <w:szCs w:val="24"/>
          <w:u w:val="single"/>
        </w:rPr>
      </w:pPr>
      <w:r>
        <w:rPr>
          <w:rFonts w:cstheme="minorHAnsi"/>
          <w:b/>
          <w:bCs/>
          <w:sz w:val="24"/>
          <w:szCs w:val="24"/>
          <w:u w:val="single"/>
        </w:rPr>
        <w:t>Levine Act</w:t>
      </w:r>
    </w:p>
    <w:p w14:paraId="1ACE8736" w14:textId="2CB2C2A4" w:rsidR="001E2646" w:rsidRDefault="00692C37" w:rsidP="5C454503">
      <w:pPr>
        <w:rPr>
          <w:sz w:val="24"/>
          <w:szCs w:val="24"/>
        </w:rPr>
      </w:pPr>
      <w:r w:rsidRPr="6690918F">
        <w:rPr>
          <w:sz w:val="24"/>
          <w:szCs w:val="24"/>
        </w:rPr>
        <w:t>The Mayor, City Council</w:t>
      </w:r>
      <w:r w:rsidR="2F798D51" w:rsidRPr="6690918F">
        <w:rPr>
          <w:sz w:val="24"/>
          <w:szCs w:val="24"/>
        </w:rPr>
        <w:t xml:space="preserve"> </w:t>
      </w:r>
      <w:r w:rsidRPr="6690918F">
        <w:rPr>
          <w:sz w:val="24"/>
          <w:szCs w:val="24"/>
        </w:rPr>
        <w:t xml:space="preserve">members, and </w:t>
      </w:r>
      <w:r w:rsidRPr="0025627A">
        <w:rPr>
          <w:b/>
          <w:bCs/>
          <w:sz w:val="24"/>
          <w:szCs w:val="24"/>
        </w:rPr>
        <w:t>a</w:t>
      </w:r>
      <w:r w:rsidR="001E2646" w:rsidRPr="0025627A">
        <w:rPr>
          <w:b/>
          <w:bCs/>
          <w:sz w:val="24"/>
          <w:szCs w:val="24"/>
        </w:rPr>
        <w:t>nyone participating</w:t>
      </w:r>
      <w:r w:rsidR="001E2646" w:rsidRPr="6690918F">
        <w:rPr>
          <w:sz w:val="24"/>
          <w:szCs w:val="24"/>
        </w:rPr>
        <w:t xml:space="preserve"> in public comment must disclose </w:t>
      </w:r>
      <w:r w:rsidR="00EC77DC">
        <w:rPr>
          <w:sz w:val="24"/>
          <w:szCs w:val="24"/>
        </w:rPr>
        <w:t xml:space="preserve">either verbally or by filling out the Levine Act form of </w:t>
      </w:r>
      <w:r w:rsidR="00CD0BE9">
        <w:rPr>
          <w:sz w:val="24"/>
          <w:szCs w:val="24"/>
        </w:rPr>
        <w:t xml:space="preserve">a </w:t>
      </w:r>
      <w:r w:rsidR="001E2646" w:rsidRPr="6690918F">
        <w:rPr>
          <w:sz w:val="24"/>
          <w:szCs w:val="24"/>
        </w:rPr>
        <w:t>contribution of more than $</w:t>
      </w:r>
      <w:r w:rsidR="004B6961">
        <w:rPr>
          <w:sz w:val="24"/>
          <w:szCs w:val="24"/>
        </w:rPr>
        <w:t>500</w:t>
      </w:r>
      <w:r w:rsidR="001E2646" w:rsidRPr="6690918F">
        <w:rPr>
          <w:sz w:val="24"/>
          <w:szCs w:val="24"/>
        </w:rPr>
        <w:t xml:space="preserve"> made to a City Officer within 12 months prior to the date of the proceeding AND </w:t>
      </w:r>
      <w:r w:rsidR="00686B7E" w:rsidRPr="6690918F">
        <w:rPr>
          <w:sz w:val="24"/>
          <w:szCs w:val="24"/>
        </w:rPr>
        <w:t xml:space="preserve">if </w:t>
      </w:r>
      <w:r w:rsidR="001E2646" w:rsidRPr="6690918F">
        <w:rPr>
          <w:sz w:val="24"/>
          <w:szCs w:val="24"/>
        </w:rPr>
        <w:t>they have a financial interest in the decision of the proceeding during their public comment.</w:t>
      </w:r>
    </w:p>
    <w:p w14:paraId="6B21F064" w14:textId="161A6F87" w:rsidR="006A0DC9" w:rsidRPr="006A0DC9" w:rsidRDefault="006A0DC9" w:rsidP="5C454503">
      <w:pPr>
        <w:rPr>
          <w:i/>
          <w:iCs/>
          <w:sz w:val="24"/>
          <w:szCs w:val="24"/>
        </w:rPr>
      </w:pPr>
      <w:r w:rsidRPr="006A0DC9">
        <w:rPr>
          <w:i/>
          <w:iCs/>
          <w:sz w:val="24"/>
          <w:szCs w:val="24"/>
        </w:rPr>
        <w:t>Ex: “I’m disclosing</w:t>
      </w:r>
      <w:r w:rsidR="00D62E54">
        <w:rPr>
          <w:i/>
          <w:iCs/>
          <w:sz w:val="24"/>
          <w:szCs w:val="24"/>
        </w:rPr>
        <w:t xml:space="preserve"> under the Levine Act, </w:t>
      </w:r>
      <w:r w:rsidRPr="006A0DC9">
        <w:rPr>
          <w:i/>
          <w:iCs/>
          <w:sz w:val="24"/>
          <w:szCs w:val="24"/>
        </w:rPr>
        <w:t>that I</w:t>
      </w:r>
      <w:r w:rsidR="00D62E54">
        <w:rPr>
          <w:i/>
          <w:iCs/>
          <w:sz w:val="24"/>
          <w:szCs w:val="24"/>
        </w:rPr>
        <w:t xml:space="preserve"> or the company I represent </w:t>
      </w:r>
      <w:r w:rsidRPr="006A0DC9">
        <w:rPr>
          <w:i/>
          <w:iCs/>
          <w:sz w:val="24"/>
          <w:szCs w:val="24"/>
        </w:rPr>
        <w:t xml:space="preserve">made a contribution to </w:t>
      </w:r>
      <w:r>
        <w:rPr>
          <w:i/>
          <w:iCs/>
          <w:sz w:val="24"/>
          <w:szCs w:val="24"/>
        </w:rPr>
        <w:t>a City Officer</w:t>
      </w:r>
      <w:r w:rsidRPr="006A0DC9">
        <w:rPr>
          <w:i/>
          <w:iCs/>
          <w:sz w:val="24"/>
          <w:szCs w:val="24"/>
        </w:rPr>
        <w:t xml:space="preserve"> </w:t>
      </w:r>
      <w:r w:rsidR="00D62E54">
        <w:rPr>
          <w:i/>
          <w:iCs/>
          <w:sz w:val="24"/>
          <w:szCs w:val="24"/>
        </w:rPr>
        <w:t xml:space="preserve">that exceeds the threshold </w:t>
      </w:r>
      <w:r w:rsidRPr="006A0DC9">
        <w:rPr>
          <w:i/>
          <w:iCs/>
          <w:sz w:val="24"/>
          <w:szCs w:val="24"/>
        </w:rPr>
        <w:t xml:space="preserve">within the </w:t>
      </w:r>
      <w:r w:rsidR="00D62E54">
        <w:rPr>
          <w:i/>
          <w:iCs/>
          <w:sz w:val="24"/>
          <w:szCs w:val="24"/>
        </w:rPr>
        <w:t>last</w:t>
      </w:r>
      <w:r w:rsidRPr="006A0DC9">
        <w:rPr>
          <w:i/>
          <w:iCs/>
          <w:sz w:val="24"/>
          <w:szCs w:val="24"/>
        </w:rPr>
        <w:t xml:space="preserve"> 12 months</w:t>
      </w:r>
      <w:r w:rsidR="00D62E54">
        <w:rPr>
          <w:i/>
          <w:iCs/>
          <w:sz w:val="24"/>
          <w:szCs w:val="24"/>
        </w:rPr>
        <w:t xml:space="preserve"> and have financial interest in this item</w:t>
      </w:r>
      <w:r w:rsidRPr="006A0DC9">
        <w:rPr>
          <w:i/>
          <w:iCs/>
          <w:sz w:val="24"/>
          <w:szCs w:val="24"/>
        </w:rPr>
        <w:t>.”</w:t>
      </w:r>
    </w:p>
    <w:p w14:paraId="0025ED40" w14:textId="112833C6" w:rsidR="001E2646" w:rsidRDefault="001E2646" w:rsidP="001E2646">
      <w:pPr>
        <w:rPr>
          <w:rFonts w:cstheme="minorHAnsi"/>
          <w:sz w:val="24"/>
          <w:szCs w:val="24"/>
        </w:rPr>
      </w:pPr>
      <w:r w:rsidRPr="001E2646">
        <w:rPr>
          <w:rFonts w:cstheme="minorHAnsi"/>
          <w:sz w:val="24"/>
          <w:szCs w:val="24"/>
        </w:rPr>
        <w:t xml:space="preserve">The key agenda items that trigger the Levine Act include: (1) business, professional, </w:t>
      </w:r>
      <w:r w:rsidR="000A113D">
        <w:rPr>
          <w:rFonts w:cstheme="minorHAnsi"/>
          <w:sz w:val="24"/>
          <w:szCs w:val="24"/>
        </w:rPr>
        <w:t xml:space="preserve">and </w:t>
      </w:r>
      <w:r w:rsidRPr="001E2646">
        <w:rPr>
          <w:rFonts w:cstheme="minorHAnsi"/>
          <w:sz w:val="24"/>
          <w:szCs w:val="24"/>
        </w:rPr>
        <w:t xml:space="preserve">trade licenses and permits; (2) entitlements for </w:t>
      </w:r>
      <w:r w:rsidR="00CF1DED">
        <w:rPr>
          <w:rFonts w:cstheme="minorHAnsi"/>
          <w:sz w:val="24"/>
          <w:szCs w:val="24"/>
        </w:rPr>
        <w:t xml:space="preserve">land </w:t>
      </w:r>
      <w:r w:rsidRPr="001E2646">
        <w:rPr>
          <w:rFonts w:cstheme="minorHAnsi"/>
          <w:sz w:val="24"/>
          <w:szCs w:val="24"/>
        </w:rPr>
        <w:t>use; (</w:t>
      </w:r>
      <w:r w:rsidR="00CF1DED">
        <w:rPr>
          <w:rFonts w:cstheme="minorHAnsi"/>
          <w:sz w:val="24"/>
          <w:szCs w:val="24"/>
        </w:rPr>
        <w:t>3</w:t>
      </w:r>
      <w:r w:rsidRPr="001E2646">
        <w:rPr>
          <w:rFonts w:cstheme="minorHAnsi"/>
          <w:sz w:val="24"/>
          <w:szCs w:val="24"/>
        </w:rPr>
        <w:t>) contracts</w:t>
      </w:r>
      <w:r w:rsidR="004B6961">
        <w:rPr>
          <w:rFonts w:cstheme="minorHAnsi"/>
          <w:sz w:val="24"/>
          <w:szCs w:val="24"/>
        </w:rPr>
        <w:t xml:space="preserve"> valued over $50,000</w:t>
      </w:r>
      <w:r w:rsidRPr="001E2646">
        <w:rPr>
          <w:rFonts w:cstheme="minorHAnsi"/>
          <w:sz w:val="24"/>
          <w:szCs w:val="24"/>
        </w:rPr>
        <w:t xml:space="preserve"> (other than </w:t>
      </w:r>
      <w:r w:rsidR="00D62E54" w:rsidRPr="001E2646">
        <w:rPr>
          <w:rFonts w:cstheme="minorHAnsi"/>
          <w:sz w:val="24"/>
          <w:szCs w:val="24"/>
        </w:rPr>
        <w:t>competitive</w:t>
      </w:r>
      <w:r w:rsidRPr="001E2646">
        <w:rPr>
          <w:rFonts w:cstheme="minorHAnsi"/>
          <w:sz w:val="24"/>
          <w:szCs w:val="24"/>
        </w:rPr>
        <w:t xml:space="preserve"> bid, labor, or personal employment contracts); and (</w:t>
      </w:r>
      <w:r w:rsidR="00CF1DED">
        <w:rPr>
          <w:rFonts w:cstheme="minorHAnsi"/>
          <w:sz w:val="24"/>
          <w:szCs w:val="24"/>
        </w:rPr>
        <w:t>4</w:t>
      </w:r>
      <w:r w:rsidRPr="001E2646">
        <w:rPr>
          <w:rFonts w:cstheme="minorHAnsi"/>
          <w:sz w:val="24"/>
          <w:szCs w:val="24"/>
        </w:rPr>
        <w:t>) franchises.</w:t>
      </w:r>
    </w:p>
    <w:p w14:paraId="3816D935" w14:textId="77777777" w:rsidR="00353958" w:rsidRPr="00353958" w:rsidRDefault="00353958" w:rsidP="0052084B">
      <w:pPr>
        <w:rPr>
          <w:rFonts w:cstheme="minorHAnsi"/>
          <w:sz w:val="6"/>
          <w:szCs w:val="6"/>
        </w:rPr>
      </w:pPr>
    </w:p>
    <w:p w14:paraId="2F070711" w14:textId="50FB884D" w:rsidR="00F43DC2" w:rsidRPr="00F43DC2" w:rsidRDefault="0052084B" w:rsidP="0052084B">
      <w:pPr>
        <w:rPr>
          <w:rFonts w:cstheme="minorHAnsi"/>
          <w:b/>
          <w:bCs/>
          <w:sz w:val="24"/>
          <w:szCs w:val="24"/>
          <w:u w:val="single"/>
        </w:rPr>
      </w:pPr>
      <w:r w:rsidRPr="00F43DC2">
        <w:rPr>
          <w:rFonts w:cstheme="minorHAnsi"/>
          <w:b/>
          <w:bCs/>
          <w:sz w:val="24"/>
          <w:szCs w:val="24"/>
          <w:u w:val="single"/>
        </w:rPr>
        <w:t>Submitting a Speaker Card</w:t>
      </w:r>
      <w:r w:rsidR="00F43DC2" w:rsidRPr="00F43DC2">
        <w:rPr>
          <w:rFonts w:cstheme="minorHAnsi"/>
          <w:b/>
          <w:bCs/>
          <w:sz w:val="24"/>
          <w:szCs w:val="24"/>
          <w:u w:val="single"/>
        </w:rPr>
        <w:t xml:space="preserve"> for Items on the Agenda</w:t>
      </w:r>
    </w:p>
    <w:p w14:paraId="0440ACF2" w14:textId="7925D4FB" w:rsidR="0052084B" w:rsidRDefault="0052084B" w:rsidP="0052084B">
      <w:pPr>
        <w:rPr>
          <w:rFonts w:cstheme="minorHAnsi"/>
          <w:sz w:val="24"/>
          <w:szCs w:val="24"/>
        </w:rPr>
      </w:pPr>
      <w:r w:rsidRPr="009D2C0C">
        <w:rPr>
          <w:rFonts w:cstheme="minorHAnsi"/>
          <w:sz w:val="24"/>
          <w:szCs w:val="24"/>
        </w:rPr>
        <w:t>Speaker cards can be found outside of the City Council Chambers</w:t>
      </w:r>
      <w:r>
        <w:rPr>
          <w:rFonts w:cstheme="minorHAnsi"/>
          <w:sz w:val="24"/>
          <w:szCs w:val="24"/>
        </w:rPr>
        <w:t xml:space="preserve"> as you are walking in</w:t>
      </w:r>
      <w:r w:rsidRPr="009D2C0C">
        <w:rPr>
          <w:rFonts w:cstheme="minorHAnsi"/>
          <w:sz w:val="24"/>
          <w:szCs w:val="24"/>
        </w:rPr>
        <w:t xml:space="preserve"> and at the City Clerk desk inside the Chambers (front left). Speaker cards can be submitted at the City Clerk desk inside the Chambers. </w:t>
      </w:r>
    </w:p>
    <w:p w14:paraId="35ED7815" w14:textId="23DED484" w:rsidR="00F43DC2" w:rsidRPr="009D2C0C" w:rsidRDefault="00F43DC2" w:rsidP="00F43DC2">
      <w:pPr>
        <w:pStyle w:val="xmsolistparagraph"/>
        <w:shd w:val="clear" w:color="auto" w:fill="FFFFFF"/>
        <w:spacing w:before="0" w:beforeAutospacing="0" w:after="0" w:afterAutospacing="0"/>
        <w:rPr>
          <w:rFonts w:asciiTheme="minorHAnsi" w:hAnsiTheme="minorHAnsi" w:cstheme="minorHAnsi"/>
          <w:color w:val="242424"/>
        </w:rPr>
      </w:pPr>
      <w:r w:rsidRPr="009D2C0C">
        <w:rPr>
          <w:rFonts w:asciiTheme="minorHAnsi" w:hAnsiTheme="minorHAnsi" w:cstheme="minorHAnsi"/>
          <w:color w:val="242424"/>
        </w:rPr>
        <w:t xml:space="preserve">For agenda items, the cutoff time to submit a Speaker Card is once the </w:t>
      </w:r>
      <w:r>
        <w:rPr>
          <w:rFonts w:asciiTheme="minorHAnsi" w:hAnsiTheme="minorHAnsi" w:cstheme="minorHAnsi"/>
          <w:color w:val="242424"/>
        </w:rPr>
        <w:t>City C</w:t>
      </w:r>
      <w:r w:rsidRPr="009D2C0C">
        <w:rPr>
          <w:rFonts w:asciiTheme="minorHAnsi" w:hAnsiTheme="minorHAnsi" w:cstheme="minorHAnsi"/>
          <w:color w:val="242424"/>
        </w:rPr>
        <w:t xml:space="preserve">lerk has read the item. There is no limit to how many people can speak. If less than 10 speakers sign up for the item, each speaker will receive 3 minutes to speak. If 10 </w:t>
      </w:r>
      <w:r>
        <w:rPr>
          <w:rFonts w:asciiTheme="minorHAnsi" w:hAnsiTheme="minorHAnsi" w:cstheme="minorHAnsi"/>
          <w:color w:val="242424"/>
        </w:rPr>
        <w:t xml:space="preserve">or more </w:t>
      </w:r>
      <w:r w:rsidRPr="009D2C0C">
        <w:rPr>
          <w:rFonts w:asciiTheme="minorHAnsi" w:hAnsiTheme="minorHAnsi" w:cstheme="minorHAnsi"/>
          <w:color w:val="242424"/>
        </w:rPr>
        <w:t>speakers sign up, the time is limited to 90 seconds</w:t>
      </w:r>
      <w:r w:rsidR="00686B7E">
        <w:rPr>
          <w:rFonts w:asciiTheme="minorHAnsi" w:hAnsiTheme="minorHAnsi" w:cstheme="minorHAnsi"/>
          <w:color w:val="242424"/>
        </w:rPr>
        <w:t xml:space="preserve"> or less, determined by the Chair</w:t>
      </w:r>
      <w:r w:rsidRPr="009D2C0C">
        <w:rPr>
          <w:rFonts w:asciiTheme="minorHAnsi" w:hAnsiTheme="minorHAnsi" w:cstheme="minorHAnsi"/>
          <w:color w:val="242424"/>
        </w:rPr>
        <w:t>.</w:t>
      </w:r>
    </w:p>
    <w:p w14:paraId="1BFF8DBE" w14:textId="77777777" w:rsidR="00F43DC2" w:rsidRDefault="00F43DC2" w:rsidP="0052084B">
      <w:pPr>
        <w:rPr>
          <w:rFonts w:cstheme="minorHAnsi"/>
          <w:sz w:val="24"/>
          <w:szCs w:val="24"/>
        </w:rPr>
      </w:pPr>
    </w:p>
    <w:p w14:paraId="2672DA6D" w14:textId="4B0462F5" w:rsidR="00C969C9" w:rsidRPr="005952D1" w:rsidRDefault="007E1F80" w:rsidP="005952D1">
      <w:pPr>
        <w:spacing w:after="0" w:line="240" w:lineRule="auto"/>
        <w:jc w:val="center"/>
        <w:rPr>
          <w:rFonts w:ascii="Times New Roman" w:eastAsia="Times New Roman" w:hAnsi="Times New Roman" w:cs="Times New Roman"/>
          <w:sz w:val="24"/>
          <w:szCs w:val="24"/>
        </w:rPr>
      </w:pPr>
      <w:r w:rsidRPr="007E1F80">
        <w:rPr>
          <w:rFonts w:ascii="Times New Roman" w:eastAsia="Times New Roman" w:hAnsi="Times New Roman" w:cs="Times New Roman"/>
          <w:noProof/>
          <w:sz w:val="24"/>
          <w:szCs w:val="24"/>
        </w:rPr>
        <w:drawing>
          <wp:inline distT="0" distB="0" distL="0" distR="0" wp14:anchorId="034F73D4" wp14:editId="11642C4E">
            <wp:extent cx="3305175" cy="2487842"/>
            <wp:effectExtent l="0" t="0" r="0" b="8255"/>
            <wp:docPr id="2051701132"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701132" name="Picture 1" descr="A picture containing text&#10;&#10;Description automatically generated"/>
                    <pic:cNvPicPr/>
                  </pic:nvPicPr>
                  <pic:blipFill>
                    <a:blip r:embed="rId21"/>
                    <a:stretch>
                      <a:fillRect/>
                    </a:stretch>
                  </pic:blipFill>
                  <pic:spPr>
                    <a:xfrm>
                      <a:off x="0" y="0"/>
                      <a:ext cx="3305175" cy="2487842"/>
                    </a:xfrm>
                    <a:prstGeom prst="rect">
                      <a:avLst/>
                    </a:prstGeom>
                  </pic:spPr>
                </pic:pic>
              </a:graphicData>
            </a:graphic>
          </wp:inline>
        </w:drawing>
      </w:r>
    </w:p>
    <w:p w14:paraId="44D4ED32" w14:textId="2629E567" w:rsidR="00555A0D" w:rsidRPr="00F43DC2" w:rsidRDefault="00555A0D" w:rsidP="5C454503">
      <w:pPr>
        <w:rPr>
          <w:b/>
          <w:bCs/>
          <w:sz w:val="24"/>
          <w:szCs w:val="24"/>
          <w:u w:val="single"/>
        </w:rPr>
      </w:pPr>
      <w:r w:rsidRPr="6690918F">
        <w:rPr>
          <w:b/>
          <w:bCs/>
          <w:sz w:val="24"/>
          <w:szCs w:val="24"/>
          <w:u w:val="single"/>
        </w:rPr>
        <w:t xml:space="preserve">When to go </w:t>
      </w:r>
      <w:r w:rsidR="12EE6BD6" w:rsidRPr="6690918F">
        <w:rPr>
          <w:b/>
          <w:bCs/>
          <w:sz w:val="24"/>
          <w:szCs w:val="24"/>
          <w:u w:val="single"/>
        </w:rPr>
        <w:t>S</w:t>
      </w:r>
      <w:r w:rsidRPr="6690918F">
        <w:rPr>
          <w:b/>
          <w:bCs/>
          <w:sz w:val="24"/>
          <w:szCs w:val="24"/>
          <w:u w:val="single"/>
        </w:rPr>
        <w:t>peak</w:t>
      </w:r>
    </w:p>
    <w:p w14:paraId="3913BA0A" w14:textId="5E97CBDA" w:rsidR="00555A0D" w:rsidRPr="00555A0D" w:rsidRDefault="00555A0D" w:rsidP="00555A0D">
      <w:pPr>
        <w:rPr>
          <w:rFonts w:cstheme="minorHAnsi"/>
          <w:sz w:val="24"/>
          <w:szCs w:val="24"/>
        </w:rPr>
      </w:pPr>
      <w:r>
        <w:rPr>
          <w:rFonts w:cstheme="minorHAnsi"/>
          <w:sz w:val="24"/>
          <w:szCs w:val="24"/>
        </w:rPr>
        <w:t>If you have submitted a Speaker Card to the City Clerk, the Mayor will call your name when it is your turn to que</w:t>
      </w:r>
      <w:r w:rsidR="00233CCA">
        <w:rPr>
          <w:rFonts w:cstheme="minorHAnsi"/>
          <w:sz w:val="24"/>
          <w:szCs w:val="24"/>
        </w:rPr>
        <w:t>ue</w:t>
      </w:r>
      <w:r>
        <w:rPr>
          <w:rFonts w:cstheme="minorHAnsi"/>
          <w:sz w:val="24"/>
          <w:szCs w:val="24"/>
        </w:rPr>
        <w:t xml:space="preserve"> up during the item’s public comment period.</w:t>
      </w:r>
      <w:r w:rsidR="00233CCA">
        <w:rPr>
          <w:rFonts w:cstheme="minorHAnsi"/>
          <w:sz w:val="24"/>
          <w:szCs w:val="24"/>
        </w:rPr>
        <w:t xml:space="preserve"> </w:t>
      </w:r>
    </w:p>
    <w:p w14:paraId="7435FD23" w14:textId="6393D308" w:rsidR="00F43DC2" w:rsidRPr="001E2646" w:rsidRDefault="00FF58FD" w:rsidP="001E2646">
      <w:pPr>
        <w:spacing w:after="0" w:line="240" w:lineRule="auto"/>
        <w:rPr>
          <w:rFonts w:ascii="Times New Roman" w:eastAsia="Times New Roman" w:hAnsi="Times New Roman" w:cs="Times New Roman"/>
          <w:sz w:val="24"/>
          <w:szCs w:val="24"/>
        </w:rPr>
      </w:pPr>
      <w:r w:rsidRPr="00F43DC2">
        <w:rPr>
          <w:rFonts w:cstheme="minorHAnsi"/>
          <w:b/>
          <w:bCs/>
          <w:sz w:val="24"/>
          <w:szCs w:val="24"/>
          <w:u w:val="single"/>
        </w:rPr>
        <w:t xml:space="preserve">Items Not </w:t>
      </w:r>
      <w:r w:rsidR="00555A0D">
        <w:rPr>
          <w:rFonts w:cstheme="minorHAnsi"/>
          <w:b/>
          <w:bCs/>
          <w:sz w:val="24"/>
          <w:szCs w:val="24"/>
          <w:u w:val="single"/>
        </w:rPr>
        <w:t>o</w:t>
      </w:r>
      <w:r w:rsidRPr="00F43DC2">
        <w:rPr>
          <w:rFonts w:cstheme="minorHAnsi"/>
          <w:b/>
          <w:bCs/>
          <w:sz w:val="24"/>
          <w:szCs w:val="24"/>
          <w:u w:val="single"/>
        </w:rPr>
        <w:t xml:space="preserve">n </w:t>
      </w:r>
      <w:r w:rsidR="00555A0D">
        <w:rPr>
          <w:rFonts w:cstheme="minorHAnsi"/>
          <w:b/>
          <w:bCs/>
          <w:sz w:val="24"/>
          <w:szCs w:val="24"/>
          <w:u w:val="single"/>
        </w:rPr>
        <w:t>t</w:t>
      </w:r>
      <w:r w:rsidRPr="00F43DC2">
        <w:rPr>
          <w:rFonts w:cstheme="minorHAnsi"/>
          <w:b/>
          <w:bCs/>
          <w:sz w:val="24"/>
          <w:szCs w:val="24"/>
          <w:u w:val="single"/>
        </w:rPr>
        <w:t>he Agenda</w:t>
      </w:r>
      <w:r w:rsidR="00F43DC2" w:rsidRPr="00F43DC2">
        <w:rPr>
          <w:rFonts w:cstheme="minorHAnsi"/>
          <w:b/>
          <w:bCs/>
          <w:sz w:val="24"/>
          <w:szCs w:val="24"/>
          <w:u w:val="single"/>
        </w:rPr>
        <w:t xml:space="preserve"> “Non Agenda Public Comment”</w:t>
      </w:r>
    </w:p>
    <w:p w14:paraId="41003637" w14:textId="558A158C" w:rsidR="00F43DC2" w:rsidRPr="00353958" w:rsidRDefault="00985F98" w:rsidP="5C454503">
      <w:pPr>
        <w:rPr>
          <w:sz w:val="24"/>
          <w:szCs w:val="24"/>
        </w:rPr>
      </w:pPr>
      <w:r w:rsidRPr="6690918F">
        <w:rPr>
          <w:sz w:val="24"/>
          <w:szCs w:val="24"/>
        </w:rPr>
        <w:t xml:space="preserve">At any Council meeting, the public may speak about items not on the agenda during the public comment period. </w:t>
      </w:r>
      <w:r w:rsidR="00F43DC2" w:rsidRPr="6690918F">
        <w:rPr>
          <w:sz w:val="24"/>
          <w:szCs w:val="24"/>
        </w:rPr>
        <w:t>T</w:t>
      </w:r>
      <w:r w:rsidRPr="6690918F">
        <w:rPr>
          <w:sz w:val="24"/>
          <w:szCs w:val="24"/>
        </w:rPr>
        <w:t>he</w:t>
      </w:r>
      <w:r w:rsidR="00F43DC2" w:rsidRPr="6690918F">
        <w:rPr>
          <w:sz w:val="24"/>
          <w:szCs w:val="24"/>
        </w:rPr>
        <w:t xml:space="preserve">re is </w:t>
      </w:r>
      <w:r w:rsidR="007E04BD" w:rsidRPr="6690918F">
        <w:rPr>
          <w:sz w:val="24"/>
          <w:szCs w:val="24"/>
        </w:rPr>
        <w:t>an opportunity</w:t>
      </w:r>
      <w:r w:rsidRPr="6690918F">
        <w:rPr>
          <w:sz w:val="24"/>
          <w:szCs w:val="24"/>
        </w:rPr>
        <w:t xml:space="preserve"> </w:t>
      </w:r>
      <w:r w:rsidR="0D98C366" w:rsidRPr="6690918F">
        <w:rPr>
          <w:sz w:val="24"/>
          <w:szCs w:val="24"/>
        </w:rPr>
        <w:t>for</w:t>
      </w:r>
      <w:r w:rsidR="54A21E10" w:rsidRPr="6690918F">
        <w:rPr>
          <w:sz w:val="24"/>
          <w:szCs w:val="24"/>
        </w:rPr>
        <w:t xml:space="preserve"> up to</w:t>
      </w:r>
      <w:r w:rsidRPr="6690918F">
        <w:rPr>
          <w:sz w:val="24"/>
          <w:szCs w:val="24"/>
        </w:rPr>
        <w:t xml:space="preserve"> </w:t>
      </w:r>
      <w:bookmarkStart w:id="0" w:name="_Hlk164940188"/>
      <w:r w:rsidRPr="6690918F">
        <w:rPr>
          <w:sz w:val="24"/>
          <w:szCs w:val="24"/>
          <w:u w:val="single"/>
        </w:rPr>
        <w:t xml:space="preserve">10 members of the public to speak on non-agenda items </w:t>
      </w:r>
      <w:r w:rsidR="5EA98934" w:rsidRPr="6690918F">
        <w:rPr>
          <w:sz w:val="24"/>
          <w:szCs w:val="24"/>
          <w:u w:val="single"/>
        </w:rPr>
        <w:t xml:space="preserve">at </w:t>
      </w:r>
      <w:r w:rsidRPr="6690918F">
        <w:rPr>
          <w:sz w:val="24"/>
          <w:szCs w:val="24"/>
          <w:u w:val="single"/>
        </w:rPr>
        <w:t xml:space="preserve">the beginning of the meeting, and the remaining </w:t>
      </w:r>
      <w:r w:rsidR="007E04BD" w:rsidRPr="6690918F">
        <w:rPr>
          <w:sz w:val="24"/>
          <w:szCs w:val="24"/>
          <w:u w:val="single"/>
        </w:rPr>
        <w:t>people who want to speak on non-agenda items</w:t>
      </w:r>
      <w:r w:rsidRPr="6690918F">
        <w:rPr>
          <w:sz w:val="24"/>
          <w:szCs w:val="24"/>
          <w:u w:val="single"/>
        </w:rPr>
        <w:t xml:space="preserve"> will have the opportunity to speak at the end of the meeting</w:t>
      </w:r>
      <w:r w:rsidRPr="6690918F">
        <w:rPr>
          <w:sz w:val="24"/>
          <w:szCs w:val="24"/>
        </w:rPr>
        <w:t xml:space="preserve">. </w:t>
      </w:r>
      <w:bookmarkEnd w:id="0"/>
      <w:r w:rsidRPr="6690918F">
        <w:rPr>
          <w:sz w:val="24"/>
          <w:szCs w:val="24"/>
        </w:rPr>
        <w:t>Starting</w:t>
      </w:r>
      <w:r w:rsidR="00B66D2F" w:rsidRPr="6690918F">
        <w:rPr>
          <w:sz w:val="24"/>
          <w:szCs w:val="24"/>
        </w:rPr>
        <w:t xml:space="preserve"> 15 minutes prior to the scheduled </w:t>
      </w:r>
      <w:r w:rsidR="002733D0" w:rsidRPr="6690918F">
        <w:rPr>
          <w:sz w:val="24"/>
          <w:szCs w:val="24"/>
        </w:rPr>
        <w:t>start</w:t>
      </w:r>
      <w:r w:rsidR="00B66D2F" w:rsidRPr="6690918F">
        <w:rPr>
          <w:sz w:val="24"/>
          <w:szCs w:val="24"/>
        </w:rPr>
        <w:t xml:space="preserve"> of the meeting</w:t>
      </w:r>
      <w:r w:rsidRPr="6690918F">
        <w:rPr>
          <w:sz w:val="24"/>
          <w:szCs w:val="24"/>
        </w:rPr>
        <w:t xml:space="preserve">, the City Clerk will hand out 10 speaker cards for the first 10 speakers and these cards must be submitted before </w:t>
      </w:r>
      <w:r w:rsidR="00B66D2F" w:rsidRPr="6690918F">
        <w:rPr>
          <w:sz w:val="24"/>
          <w:szCs w:val="24"/>
        </w:rPr>
        <w:t xml:space="preserve">the </w:t>
      </w:r>
      <w:r w:rsidR="00910A38" w:rsidRPr="6690918F">
        <w:rPr>
          <w:sz w:val="24"/>
          <w:szCs w:val="24"/>
        </w:rPr>
        <w:t>scheduled</w:t>
      </w:r>
      <w:r w:rsidR="00B66D2F" w:rsidRPr="6690918F">
        <w:rPr>
          <w:sz w:val="24"/>
          <w:szCs w:val="24"/>
        </w:rPr>
        <w:t xml:space="preserve"> </w:t>
      </w:r>
      <w:r w:rsidR="002733D0" w:rsidRPr="6690918F">
        <w:rPr>
          <w:sz w:val="24"/>
          <w:szCs w:val="24"/>
        </w:rPr>
        <w:t>start</w:t>
      </w:r>
      <w:r w:rsidR="00B66D2F" w:rsidRPr="6690918F">
        <w:rPr>
          <w:sz w:val="24"/>
          <w:szCs w:val="24"/>
        </w:rPr>
        <w:t xml:space="preserve"> of the meeting</w:t>
      </w:r>
      <w:r w:rsidRPr="6690918F">
        <w:rPr>
          <w:sz w:val="24"/>
          <w:szCs w:val="24"/>
        </w:rPr>
        <w:t>.</w:t>
      </w:r>
      <w:r w:rsidR="00FF58FD" w:rsidRPr="6690918F">
        <w:rPr>
          <w:sz w:val="24"/>
          <w:szCs w:val="24"/>
        </w:rPr>
        <w:t xml:space="preserve"> The 10 speakers will get 3 minutes to speak each</w:t>
      </w:r>
      <w:r w:rsidR="009D2C0C" w:rsidRPr="6690918F">
        <w:rPr>
          <w:sz w:val="24"/>
          <w:szCs w:val="24"/>
        </w:rPr>
        <w:t xml:space="preserve">. </w:t>
      </w:r>
    </w:p>
    <w:p w14:paraId="351717EE" w14:textId="1086C004" w:rsidR="00F43DC2" w:rsidRPr="00F43DC2" w:rsidRDefault="009D2C0C" w:rsidP="00EA7422">
      <w:pPr>
        <w:rPr>
          <w:rFonts w:cstheme="minorHAnsi"/>
          <w:sz w:val="24"/>
          <w:szCs w:val="24"/>
          <w:u w:val="single"/>
        </w:rPr>
      </w:pPr>
      <w:r w:rsidRPr="00F43DC2">
        <w:rPr>
          <w:rFonts w:cstheme="minorHAnsi"/>
          <w:b/>
          <w:bCs/>
          <w:sz w:val="24"/>
          <w:szCs w:val="24"/>
          <w:u w:val="single"/>
        </w:rPr>
        <w:t>Interpretation Services</w:t>
      </w:r>
    </w:p>
    <w:p w14:paraId="3DB80490" w14:textId="77777777" w:rsidR="00F43DC2" w:rsidRDefault="00F43DC2">
      <w:pPr>
        <w:rPr>
          <w:rFonts w:cstheme="minorHAnsi"/>
          <w:sz w:val="24"/>
          <w:szCs w:val="24"/>
        </w:rPr>
      </w:pPr>
      <w:r>
        <w:rPr>
          <w:rFonts w:cstheme="minorHAnsi"/>
          <w:sz w:val="24"/>
          <w:szCs w:val="24"/>
        </w:rPr>
        <w:t xml:space="preserve">Spanish interpretation is available for all City Council meetings. </w:t>
      </w:r>
    </w:p>
    <w:p w14:paraId="45B83055" w14:textId="7C626BB5" w:rsidR="00353958" w:rsidRPr="001E2646" w:rsidRDefault="00EA7422">
      <w:pPr>
        <w:rPr>
          <w:rFonts w:cstheme="minorHAnsi"/>
          <w:sz w:val="24"/>
          <w:szCs w:val="24"/>
        </w:rPr>
      </w:pPr>
      <w:r w:rsidRPr="009D2C0C">
        <w:rPr>
          <w:rFonts w:cstheme="minorHAnsi"/>
          <w:sz w:val="24"/>
          <w:szCs w:val="24"/>
        </w:rPr>
        <w:t>If oral language interpretation for non-English speaking persons is desired or if a special accommodation is desired pursuant to the Americans with Disabilities Act, please make your request by phone to the Office of the City Clerk at (562) 570-6101, 72 business hours prior to the City Council meeting.</w:t>
      </w:r>
    </w:p>
    <w:p w14:paraId="2925FDCF" w14:textId="51019B85" w:rsidR="00355D7D" w:rsidRPr="009D2C0C" w:rsidRDefault="00876ACC">
      <w:pPr>
        <w:rPr>
          <w:rFonts w:cstheme="minorHAnsi"/>
          <w:b/>
          <w:bCs/>
          <w:sz w:val="24"/>
          <w:szCs w:val="24"/>
          <w:u w:val="single"/>
        </w:rPr>
      </w:pPr>
      <w:r w:rsidRPr="009D2C0C">
        <w:rPr>
          <w:rFonts w:cstheme="minorHAnsi"/>
          <w:b/>
          <w:bCs/>
          <w:sz w:val="24"/>
          <w:szCs w:val="24"/>
          <w:u w:val="single"/>
        </w:rPr>
        <w:t>S</w:t>
      </w:r>
      <w:r w:rsidR="00EA7422" w:rsidRPr="009D2C0C">
        <w:rPr>
          <w:rFonts w:cstheme="minorHAnsi"/>
          <w:b/>
          <w:bCs/>
          <w:sz w:val="24"/>
          <w:szCs w:val="24"/>
          <w:u w:val="single"/>
        </w:rPr>
        <w:t>ubmitting Written Public Comment for a Council Meeting</w:t>
      </w:r>
    </w:p>
    <w:p w14:paraId="5C8A3143" w14:textId="3B68A0C9" w:rsidR="008B3239" w:rsidRPr="009D2C0C" w:rsidRDefault="008B3239">
      <w:pPr>
        <w:rPr>
          <w:rFonts w:cstheme="minorHAnsi"/>
          <w:sz w:val="24"/>
          <w:szCs w:val="24"/>
        </w:rPr>
      </w:pPr>
      <w:r w:rsidRPr="009D2C0C">
        <w:rPr>
          <w:rFonts w:cstheme="minorHAnsi"/>
          <w:sz w:val="24"/>
          <w:szCs w:val="24"/>
        </w:rPr>
        <w:t xml:space="preserve">The comment period for each regular meeting agenda will begin </w:t>
      </w:r>
      <w:r w:rsidR="00B66D2F">
        <w:rPr>
          <w:rFonts w:cstheme="minorHAnsi"/>
          <w:sz w:val="24"/>
          <w:szCs w:val="24"/>
        </w:rPr>
        <w:t>once the agenda is posted.</w:t>
      </w:r>
      <w:r w:rsidRPr="009D2C0C">
        <w:rPr>
          <w:rFonts w:cstheme="minorHAnsi"/>
          <w:sz w:val="24"/>
          <w:szCs w:val="24"/>
        </w:rPr>
        <w:t xml:space="preserve"> </w:t>
      </w:r>
      <w:bookmarkStart w:id="1" w:name="_Hlk164940525"/>
      <w:r w:rsidRPr="009D2C0C">
        <w:rPr>
          <w:rFonts w:cstheme="minorHAnsi"/>
          <w:sz w:val="24"/>
          <w:szCs w:val="24"/>
        </w:rPr>
        <w:t xml:space="preserve">The comment period will close one hour before the </w:t>
      </w:r>
      <w:r w:rsidR="00683652">
        <w:rPr>
          <w:rFonts w:cstheme="minorHAnsi"/>
          <w:sz w:val="24"/>
          <w:szCs w:val="24"/>
        </w:rPr>
        <w:t>meeting</w:t>
      </w:r>
      <w:bookmarkEnd w:id="1"/>
      <w:r w:rsidR="00233CCA">
        <w:rPr>
          <w:rFonts w:cstheme="minorHAnsi"/>
          <w:sz w:val="24"/>
          <w:szCs w:val="24"/>
        </w:rPr>
        <w:t>;</w:t>
      </w:r>
      <w:r w:rsidR="00B66D2F">
        <w:rPr>
          <w:rFonts w:cstheme="minorHAnsi"/>
          <w:sz w:val="24"/>
          <w:szCs w:val="24"/>
        </w:rPr>
        <w:t xml:space="preserve"> however, you may still email a comment to the City Clerk via the </w:t>
      </w:r>
      <w:hyperlink r:id="rId22" w:history="1">
        <w:r w:rsidR="00B66D2F" w:rsidRPr="0003605B">
          <w:rPr>
            <w:rStyle w:val="Hyperlink"/>
            <w:rFonts w:cstheme="minorHAnsi"/>
            <w:sz w:val="24"/>
            <w:szCs w:val="24"/>
          </w:rPr>
          <w:t>cityclerk@longbeach.gov</w:t>
        </w:r>
      </w:hyperlink>
      <w:r w:rsidR="00B66D2F">
        <w:rPr>
          <w:rFonts w:cstheme="minorHAnsi"/>
          <w:sz w:val="24"/>
          <w:szCs w:val="24"/>
        </w:rPr>
        <w:t xml:space="preserve"> address</w:t>
      </w:r>
      <w:r w:rsidRPr="009D2C0C">
        <w:rPr>
          <w:rFonts w:cstheme="minorHAnsi"/>
          <w:sz w:val="24"/>
          <w:szCs w:val="24"/>
        </w:rPr>
        <w:t xml:space="preserve">. Although </w:t>
      </w:r>
      <w:r w:rsidR="007E1F80">
        <w:rPr>
          <w:rFonts w:cstheme="minorHAnsi"/>
          <w:sz w:val="24"/>
          <w:szCs w:val="24"/>
        </w:rPr>
        <w:t xml:space="preserve">Online Public Comment </w:t>
      </w:r>
      <w:r w:rsidRPr="009D2C0C">
        <w:rPr>
          <w:rFonts w:cstheme="minorHAnsi"/>
          <w:sz w:val="24"/>
          <w:szCs w:val="24"/>
        </w:rPr>
        <w:t xml:space="preserve">will be distributed electronically to the City Council at the beginning of the regular Council meeting, or shortly thereafter depending on the volume of comments received, </w:t>
      </w:r>
      <w:r w:rsidR="00722ABF">
        <w:rPr>
          <w:rFonts w:cstheme="minorHAnsi"/>
          <w:sz w:val="24"/>
          <w:szCs w:val="24"/>
        </w:rPr>
        <w:t xml:space="preserve">Online Public Comment </w:t>
      </w:r>
      <w:r w:rsidRPr="009D2C0C">
        <w:rPr>
          <w:rFonts w:cstheme="minorHAnsi"/>
          <w:sz w:val="24"/>
          <w:szCs w:val="24"/>
        </w:rPr>
        <w:t>users should not expect responses to their comments.</w:t>
      </w:r>
      <w:r w:rsidR="00B66D2F">
        <w:rPr>
          <w:rFonts w:cstheme="minorHAnsi"/>
          <w:sz w:val="24"/>
          <w:szCs w:val="24"/>
        </w:rPr>
        <w:t xml:space="preserve"> </w:t>
      </w:r>
    </w:p>
    <w:p w14:paraId="112E7696" w14:textId="77777777" w:rsidR="001E2646" w:rsidRDefault="001E2646">
      <w:pPr>
        <w:rPr>
          <w:rFonts w:cstheme="minorHAnsi"/>
          <w:sz w:val="24"/>
          <w:szCs w:val="24"/>
        </w:rPr>
      </w:pPr>
    </w:p>
    <w:p w14:paraId="05B889D4" w14:textId="77777777" w:rsidR="001E2646" w:rsidRDefault="001E2646">
      <w:pPr>
        <w:rPr>
          <w:rFonts w:cstheme="minorHAnsi"/>
          <w:sz w:val="24"/>
          <w:szCs w:val="24"/>
        </w:rPr>
      </w:pPr>
    </w:p>
    <w:p w14:paraId="05A44203" w14:textId="77777777" w:rsidR="001E2646" w:rsidRDefault="001E2646">
      <w:pPr>
        <w:rPr>
          <w:rFonts w:cstheme="minorHAnsi"/>
          <w:sz w:val="24"/>
          <w:szCs w:val="24"/>
        </w:rPr>
      </w:pPr>
    </w:p>
    <w:p w14:paraId="50FD6657" w14:textId="77777777" w:rsidR="001E2646" w:rsidRDefault="001E2646">
      <w:pPr>
        <w:rPr>
          <w:rFonts w:cstheme="minorHAnsi"/>
          <w:sz w:val="24"/>
          <w:szCs w:val="24"/>
        </w:rPr>
      </w:pPr>
    </w:p>
    <w:p w14:paraId="13D02DAE" w14:textId="77777777" w:rsidR="001E2646" w:rsidRDefault="001E2646">
      <w:pPr>
        <w:rPr>
          <w:rFonts w:cstheme="minorHAnsi"/>
          <w:sz w:val="24"/>
          <w:szCs w:val="24"/>
        </w:rPr>
      </w:pPr>
    </w:p>
    <w:p w14:paraId="0CC90F0D" w14:textId="77777777" w:rsidR="001E2646" w:rsidRDefault="001E2646">
      <w:pPr>
        <w:rPr>
          <w:rFonts w:cstheme="minorHAnsi"/>
          <w:sz w:val="24"/>
          <w:szCs w:val="24"/>
        </w:rPr>
      </w:pPr>
    </w:p>
    <w:p w14:paraId="4919D2C2" w14:textId="77777777" w:rsidR="001E2646" w:rsidRDefault="001E2646">
      <w:pPr>
        <w:rPr>
          <w:rFonts w:cstheme="minorHAnsi"/>
          <w:sz w:val="24"/>
          <w:szCs w:val="24"/>
        </w:rPr>
      </w:pPr>
    </w:p>
    <w:p w14:paraId="28898797" w14:textId="77777777" w:rsidR="00555A0D" w:rsidRDefault="00555A0D">
      <w:pPr>
        <w:rPr>
          <w:rFonts w:cstheme="minorHAnsi"/>
          <w:sz w:val="24"/>
          <w:szCs w:val="24"/>
        </w:rPr>
      </w:pPr>
    </w:p>
    <w:p w14:paraId="62C347DC" w14:textId="77777777" w:rsidR="00683652" w:rsidRDefault="00683652">
      <w:pPr>
        <w:rPr>
          <w:rFonts w:cstheme="minorHAnsi"/>
          <w:sz w:val="24"/>
          <w:szCs w:val="24"/>
        </w:rPr>
      </w:pPr>
    </w:p>
    <w:p w14:paraId="0FD6A3B3" w14:textId="7FD44A1E" w:rsidR="00876ACC" w:rsidRPr="009D2C0C" w:rsidRDefault="00876ACC">
      <w:pPr>
        <w:rPr>
          <w:sz w:val="24"/>
          <w:szCs w:val="24"/>
        </w:rPr>
      </w:pPr>
      <w:r w:rsidRPr="009D2C0C">
        <w:rPr>
          <w:rFonts w:cstheme="minorHAnsi"/>
          <w:sz w:val="24"/>
          <w:szCs w:val="24"/>
        </w:rPr>
        <w:t>Please see the instructions below</w:t>
      </w:r>
      <w:r w:rsidR="00233CCA">
        <w:rPr>
          <w:rFonts w:cstheme="minorHAnsi"/>
          <w:sz w:val="24"/>
          <w:szCs w:val="24"/>
        </w:rPr>
        <w:t xml:space="preserve"> for submitting Online Public Comment</w:t>
      </w:r>
      <w:r w:rsidRPr="009D2C0C">
        <w:rPr>
          <w:rFonts w:cstheme="minorHAnsi"/>
          <w:sz w:val="24"/>
          <w:szCs w:val="24"/>
        </w:rPr>
        <w:t xml:space="preserve">. </w:t>
      </w:r>
      <w:r w:rsidRPr="00692C37">
        <w:rPr>
          <w:rFonts w:cstheme="minorHAnsi"/>
          <w:sz w:val="24"/>
          <w:szCs w:val="24"/>
        </w:rPr>
        <w:t xml:space="preserve">You may also </w:t>
      </w:r>
      <w:hyperlink r:id="rId23" w:history="1">
        <w:r w:rsidRPr="00692C37">
          <w:rPr>
            <w:rStyle w:val="Hyperlink"/>
            <w:rFonts w:cstheme="minorHAnsi"/>
            <w:sz w:val="24"/>
            <w:szCs w:val="24"/>
          </w:rPr>
          <w:t>watch the instructional video here</w:t>
        </w:r>
        <w:r w:rsidR="00C969C9" w:rsidRPr="00692C37">
          <w:rPr>
            <w:rStyle w:val="Hyperlink"/>
            <w:rFonts w:cstheme="minorHAnsi"/>
            <w:sz w:val="24"/>
            <w:szCs w:val="24"/>
          </w:rPr>
          <w:t>.</w:t>
        </w:r>
      </w:hyperlink>
      <w:r w:rsidRPr="009D2C0C">
        <w:rPr>
          <w:sz w:val="24"/>
          <w:szCs w:val="24"/>
        </w:rPr>
        <w:t xml:space="preserve"> </w:t>
      </w:r>
    </w:p>
    <w:p w14:paraId="267266E0" w14:textId="4677B444" w:rsidR="00C9101E" w:rsidRDefault="00C9101E" w:rsidP="00C9101E">
      <w:pPr>
        <w:rPr>
          <w:rFonts w:cstheme="minorHAnsi"/>
          <w:sz w:val="24"/>
          <w:szCs w:val="24"/>
        </w:rPr>
      </w:pPr>
      <w:r w:rsidRPr="009D2C0C">
        <w:rPr>
          <w:rFonts w:cstheme="minorHAnsi"/>
          <w:noProof/>
          <w:sz w:val="24"/>
          <w:szCs w:val="24"/>
        </w:rPr>
        <w:drawing>
          <wp:anchor distT="0" distB="0" distL="114300" distR="114300" simplePos="0" relativeHeight="251658240" behindDoc="0" locked="0" layoutInCell="1" allowOverlap="1" wp14:anchorId="524FF365" wp14:editId="318DD8B1">
            <wp:simplePos x="0" y="0"/>
            <wp:positionH relativeFrom="margin">
              <wp:posOffset>1163955</wp:posOffset>
            </wp:positionH>
            <wp:positionV relativeFrom="paragraph">
              <wp:posOffset>539750</wp:posOffset>
            </wp:positionV>
            <wp:extent cx="3865880" cy="3821430"/>
            <wp:effectExtent l="0" t="0" r="1270" b="7620"/>
            <wp:wrapTopAndBottom/>
            <wp:docPr id="8" name="Picture 7" descr="Graphical user interface, application&#10;&#10;Description automatically generated">
              <a:extLst xmlns:a="http://schemas.openxmlformats.org/drawingml/2006/main">
                <a:ext uri="{FF2B5EF4-FFF2-40B4-BE49-F238E27FC236}">
                  <a16:creationId xmlns:a16="http://schemas.microsoft.com/office/drawing/2014/main" id="{39FA4CA0-16A9-5F2C-4C3A-E387CAD3E4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Graphical user interface, application&#10;&#10;Description automatically generated">
                      <a:extLst>
                        <a:ext uri="{FF2B5EF4-FFF2-40B4-BE49-F238E27FC236}">
                          <a16:creationId xmlns:a16="http://schemas.microsoft.com/office/drawing/2014/main" id="{39FA4CA0-16A9-5F2C-4C3A-E387CAD3E46F}"/>
                        </a:ext>
                      </a:extLst>
                    </pic:cNvPr>
                    <pic:cNvPicPr>
                      <a:picLocks noChangeAspect="1"/>
                    </pic:cNvPicPr>
                  </pic:nvPicPr>
                  <pic:blipFill rotWithShape="1">
                    <a:blip r:embed="rId24">
                      <a:extLst>
                        <a:ext uri="{28A0092B-C50C-407E-A947-70E740481C1C}">
                          <a14:useLocalDpi xmlns:a14="http://schemas.microsoft.com/office/drawing/2010/main" val="0"/>
                        </a:ext>
                      </a:extLst>
                    </a:blip>
                    <a:srcRect b="19814"/>
                    <a:stretch/>
                  </pic:blipFill>
                  <pic:spPr bwMode="auto">
                    <a:xfrm>
                      <a:off x="0" y="0"/>
                      <a:ext cx="3865880" cy="3821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3239" w:rsidRPr="009D2C0C">
        <w:rPr>
          <w:rFonts w:cstheme="minorHAnsi"/>
          <w:sz w:val="24"/>
          <w:szCs w:val="24"/>
        </w:rPr>
        <w:t xml:space="preserve">To submit an </w:t>
      </w:r>
      <w:r w:rsidR="00722ABF">
        <w:rPr>
          <w:rFonts w:cstheme="minorHAnsi"/>
          <w:sz w:val="24"/>
          <w:szCs w:val="24"/>
        </w:rPr>
        <w:t>Online Public Comment</w:t>
      </w:r>
      <w:r w:rsidR="008B3239" w:rsidRPr="009D2C0C">
        <w:rPr>
          <w:rFonts w:cstheme="minorHAnsi"/>
          <w:sz w:val="24"/>
          <w:szCs w:val="24"/>
        </w:rPr>
        <w:t xml:space="preserve">, access </w:t>
      </w:r>
      <w:r w:rsidR="008E0573" w:rsidRPr="009D2C0C">
        <w:rPr>
          <w:rFonts w:cstheme="minorHAnsi"/>
          <w:sz w:val="24"/>
          <w:szCs w:val="24"/>
        </w:rPr>
        <w:t xml:space="preserve">the City’s </w:t>
      </w:r>
      <w:hyperlink r:id="rId25" w:history="1">
        <w:r w:rsidR="00B66D2F">
          <w:rPr>
            <w:rStyle w:val="Hyperlink"/>
            <w:rFonts w:cstheme="minorHAnsi"/>
            <w:sz w:val="24"/>
            <w:szCs w:val="24"/>
          </w:rPr>
          <w:t xml:space="preserve">OneMeeting </w:t>
        </w:r>
        <w:r w:rsidR="00B66D2F" w:rsidRPr="009D2C0C">
          <w:rPr>
            <w:rStyle w:val="Hyperlink"/>
            <w:rFonts w:cstheme="minorHAnsi"/>
            <w:sz w:val="24"/>
            <w:szCs w:val="24"/>
          </w:rPr>
          <w:t>portal here</w:t>
        </w:r>
      </w:hyperlink>
      <w:r w:rsidR="008B3239" w:rsidRPr="009D2C0C">
        <w:rPr>
          <w:rFonts w:cstheme="minorHAnsi"/>
          <w:sz w:val="24"/>
          <w:szCs w:val="24"/>
        </w:rPr>
        <w:t xml:space="preserve"> and select the </w:t>
      </w:r>
      <w:r w:rsidR="008E0573" w:rsidRPr="009D2C0C">
        <w:rPr>
          <w:rFonts w:cstheme="minorHAnsi"/>
          <w:sz w:val="24"/>
          <w:szCs w:val="24"/>
        </w:rPr>
        <w:t xml:space="preserve">“Thought Bubble” for the appropriate meeting. </w:t>
      </w:r>
    </w:p>
    <w:p w14:paraId="0E104D54" w14:textId="77777777" w:rsidR="007E1F80" w:rsidRDefault="007E1F80">
      <w:pPr>
        <w:rPr>
          <w:rFonts w:cstheme="minorHAnsi"/>
          <w:sz w:val="24"/>
          <w:szCs w:val="24"/>
        </w:rPr>
      </w:pPr>
    </w:p>
    <w:p w14:paraId="0DC13FAF" w14:textId="48D473F9" w:rsidR="008E0573" w:rsidRPr="009D2C0C" w:rsidRDefault="008E0573">
      <w:pPr>
        <w:rPr>
          <w:rFonts w:cstheme="minorHAnsi"/>
          <w:sz w:val="24"/>
          <w:szCs w:val="24"/>
        </w:rPr>
      </w:pPr>
      <w:r w:rsidRPr="009D2C0C">
        <w:rPr>
          <w:rFonts w:cstheme="minorHAnsi"/>
          <w:sz w:val="24"/>
          <w:szCs w:val="24"/>
        </w:rPr>
        <w:t xml:space="preserve">Select the desired item and follow its instructions to submit the </w:t>
      </w:r>
      <w:r w:rsidR="00722ABF">
        <w:rPr>
          <w:rFonts w:cstheme="minorHAnsi"/>
          <w:sz w:val="24"/>
          <w:szCs w:val="24"/>
        </w:rPr>
        <w:t>Online Public Comment.</w:t>
      </w:r>
    </w:p>
    <w:p w14:paraId="1641EEE8" w14:textId="67A05A9E" w:rsidR="008E0573" w:rsidRPr="009D2C0C" w:rsidRDefault="008E0573">
      <w:pPr>
        <w:rPr>
          <w:rFonts w:cstheme="minorHAnsi"/>
          <w:sz w:val="24"/>
          <w:szCs w:val="24"/>
        </w:rPr>
      </w:pPr>
      <w:r w:rsidRPr="009D2C0C">
        <w:rPr>
          <w:rFonts w:cstheme="minorHAnsi"/>
          <w:noProof/>
          <w:sz w:val="24"/>
          <w:szCs w:val="24"/>
        </w:rPr>
        <w:drawing>
          <wp:inline distT="0" distB="0" distL="0" distR="0" wp14:anchorId="540C9710" wp14:editId="02947B43">
            <wp:extent cx="4657725" cy="2687517"/>
            <wp:effectExtent l="0" t="0" r="0" b="0"/>
            <wp:docPr id="15" name="Picture 14" descr="Graphical user interface, application&#10;&#10;Description automatically generated">
              <a:extLst xmlns:a="http://schemas.openxmlformats.org/drawingml/2006/main">
                <a:ext uri="{FF2B5EF4-FFF2-40B4-BE49-F238E27FC236}">
                  <a16:creationId xmlns:a16="http://schemas.microsoft.com/office/drawing/2014/main" id="{88944246-05C1-D1D4-FFCE-DFD54C22F5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Graphical user interface, application&#10;&#10;Description automatically generated">
                      <a:extLst>
                        <a:ext uri="{FF2B5EF4-FFF2-40B4-BE49-F238E27FC236}">
                          <a16:creationId xmlns:a16="http://schemas.microsoft.com/office/drawing/2014/main" id="{88944246-05C1-D1D4-FFCE-DFD54C22F534}"/>
                        </a:ext>
                      </a:extLst>
                    </pic:cNvPr>
                    <pic:cNvPicPr>
                      <a:picLocks noChangeAspect="1"/>
                    </pic:cNvPicPr>
                  </pic:nvPicPr>
                  <pic:blipFill>
                    <a:blip r:embed="rId26"/>
                    <a:stretch>
                      <a:fillRect/>
                    </a:stretch>
                  </pic:blipFill>
                  <pic:spPr>
                    <a:xfrm>
                      <a:off x="0" y="0"/>
                      <a:ext cx="4670414" cy="2694839"/>
                    </a:xfrm>
                    <a:prstGeom prst="rect">
                      <a:avLst/>
                    </a:prstGeom>
                  </pic:spPr>
                </pic:pic>
              </a:graphicData>
            </a:graphic>
          </wp:inline>
        </w:drawing>
      </w:r>
    </w:p>
    <w:p w14:paraId="43759978" w14:textId="4F0F77BB" w:rsidR="008E0573" w:rsidRPr="009D2C0C" w:rsidRDefault="00FB1891" w:rsidP="008E0573">
      <w:pPr>
        <w:rPr>
          <w:rFonts w:cstheme="minorHAnsi"/>
          <w:b/>
          <w:bCs/>
          <w:sz w:val="24"/>
          <w:szCs w:val="24"/>
          <w:u w:val="single"/>
        </w:rPr>
      </w:pPr>
      <w:r w:rsidRPr="009D2C0C">
        <w:rPr>
          <w:rFonts w:cstheme="minorHAnsi"/>
          <w:b/>
          <w:bCs/>
          <w:sz w:val="24"/>
          <w:szCs w:val="24"/>
          <w:u w:val="single"/>
        </w:rPr>
        <w:t>Emailing</w:t>
      </w:r>
      <w:r w:rsidR="008E0573" w:rsidRPr="009D2C0C">
        <w:rPr>
          <w:rFonts w:cstheme="minorHAnsi"/>
          <w:b/>
          <w:bCs/>
          <w:sz w:val="24"/>
          <w:szCs w:val="24"/>
          <w:u w:val="single"/>
        </w:rPr>
        <w:t xml:space="preserve"> Written Public Comment for a Council Meeting</w:t>
      </w:r>
    </w:p>
    <w:p w14:paraId="6AA6188F" w14:textId="1FCDEB5A" w:rsidR="00722ABF" w:rsidRPr="00EA39E9" w:rsidRDefault="00F240F8">
      <w:pPr>
        <w:rPr>
          <w:rFonts w:cstheme="minorHAnsi"/>
          <w:sz w:val="24"/>
          <w:szCs w:val="24"/>
        </w:rPr>
      </w:pPr>
      <w:r>
        <w:rPr>
          <w:rFonts w:cstheme="minorHAnsi"/>
          <w:sz w:val="24"/>
          <w:szCs w:val="24"/>
        </w:rPr>
        <w:t xml:space="preserve">Written public comments can be submitted via email to the City Clerk at </w:t>
      </w:r>
      <w:hyperlink r:id="rId27" w:history="1">
        <w:r w:rsidR="00233CCA" w:rsidRPr="00233CCA">
          <w:rPr>
            <w:rStyle w:val="Hyperlink"/>
            <w:rFonts w:cstheme="minorHAnsi"/>
            <w:sz w:val="24"/>
            <w:szCs w:val="24"/>
          </w:rPr>
          <w:t>cityclerk@longbeach.gov</w:t>
        </w:r>
      </w:hyperlink>
      <w:r>
        <w:rPr>
          <w:rFonts w:cstheme="minorHAnsi"/>
          <w:sz w:val="24"/>
          <w:szCs w:val="24"/>
        </w:rPr>
        <w:t xml:space="preserve">. </w:t>
      </w:r>
      <w:r w:rsidR="00FB1891" w:rsidRPr="009D2C0C">
        <w:rPr>
          <w:rFonts w:cstheme="minorHAnsi"/>
          <w:sz w:val="24"/>
          <w:szCs w:val="24"/>
        </w:rPr>
        <w:t xml:space="preserve">Please include the item number and topic in the subject line of the email. </w:t>
      </w:r>
    </w:p>
    <w:p w14:paraId="16B230C6" w14:textId="3D2C6186" w:rsidR="00A31C2A" w:rsidRPr="009D2C0C" w:rsidRDefault="003246E9">
      <w:pPr>
        <w:rPr>
          <w:rFonts w:cstheme="minorHAnsi"/>
          <w:b/>
          <w:bCs/>
          <w:sz w:val="24"/>
          <w:szCs w:val="24"/>
          <w:u w:val="single"/>
        </w:rPr>
      </w:pPr>
      <w:r w:rsidRPr="009D2C0C">
        <w:rPr>
          <w:rFonts w:cstheme="minorHAnsi"/>
          <w:b/>
          <w:bCs/>
          <w:sz w:val="24"/>
          <w:szCs w:val="24"/>
          <w:u w:val="single"/>
        </w:rPr>
        <w:t>Watching a Meeting Online</w:t>
      </w:r>
    </w:p>
    <w:p w14:paraId="7A3681C5" w14:textId="2AA2B593" w:rsidR="003246E9" w:rsidRPr="009D2C0C" w:rsidRDefault="003246E9">
      <w:pPr>
        <w:rPr>
          <w:rFonts w:cstheme="minorHAnsi"/>
          <w:sz w:val="24"/>
          <w:szCs w:val="24"/>
        </w:rPr>
      </w:pPr>
      <w:r w:rsidRPr="009D2C0C">
        <w:rPr>
          <w:rFonts w:cstheme="minorHAnsi"/>
          <w:sz w:val="24"/>
          <w:szCs w:val="24"/>
        </w:rPr>
        <w:t xml:space="preserve">The City Council meetings may be watched online through </w:t>
      </w:r>
      <w:hyperlink r:id="rId28" w:history="1">
        <w:r w:rsidR="00B66D2F" w:rsidRPr="00540353">
          <w:rPr>
            <w:rStyle w:val="Hyperlink"/>
            <w:rFonts w:cstheme="minorHAnsi"/>
            <w:sz w:val="24"/>
            <w:szCs w:val="24"/>
          </w:rPr>
          <w:t>OneMeeting</w:t>
        </w:r>
      </w:hyperlink>
      <w:r w:rsidR="00B66D2F" w:rsidRPr="009D2C0C">
        <w:rPr>
          <w:rFonts w:cstheme="minorHAnsi"/>
          <w:sz w:val="24"/>
          <w:szCs w:val="24"/>
        </w:rPr>
        <w:t xml:space="preserve"> </w:t>
      </w:r>
      <w:r w:rsidRPr="009D2C0C">
        <w:rPr>
          <w:rFonts w:cstheme="minorHAnsi"/>
          <w:sz w:val="24"/>
          <w:szCs w:val="24"/>
        </w:rPr>
        <w:t>and You</w:t>
      </w:r>
      <w:r w:rsidR="001F178A">
        <w:rPr>
          <w:rFonts w:cstheme="minorHAnsi"/>
          <w:sz w:val="24"/>
          <w:szCs w:val="24"/>
        </w:rPr>
        <w:t>T</w:t>
      </w:r>
      <w:r w:rsidRPr="009D2C0C">
        <w:rPr>
          <w:rFonts w:cstheme="minorHAnsi"/>
          <w:sz w:val="24"/>
          <w:szCs w:val="24"/>
        </w:rPr>
        <w:t xml:space="preserve">ube. </w:t>
      </w:r>
      <w:r w:rsidR="007846DA" w:rsidRPr="009D2C0C">
        <w:rPr>
          <w:rFonts w:cstheme="minorHAnsi"/>
          <w:sz w:val="24"/>
          <w:szCs w:val="24"/>
        </w:rPr>
        <w:t xml:space="preserve">To watch City Council meetings via </w:t>
      </w:r>
      <w:hyperlink r:id="rId29" w:history="1">
        <w:r w:rsidR="00B66D2F" w:rsidRPr="00540353">
          <w:rPr>
            <w:rStyle w:val="Hyperlink"/>
            <w:rFonts w:cstheme="minorHAnsi"/>
            <w:sz w:val="24"/>
            <w:szCs w:val="24"/>
          </w:rPr>
          <w:t>OneMeeting</w:t>
        </w:r>
      </w:hyperlink>
      <w:r w:rsidR="007846DA" w:rsidRPr="009D2C0C">
        <w:rPr>
          <w:rFonts w:cstheme="minorHAnsi"/>
          <w:sz w:val="24"/>
          <w:szCs w:val="24"/>
        </w:rPr>
        <w:t xml:space="preserve">, please find the desired meeting and click on the “play” icon (pictured below). The meeting must be currently happening or happened previously for this link to be available. </w:t>
      </w:r>
    </w:p>
    <w:p w14:paraId="5E048950" w14:textId="04E46577" w:rsidR="007846DA" w:rsidRPr="009D2C0C" w:rsidRDefault="007846DA">
      <w:pPr>
        <w:rPr>
          <w:rFonts w:cstheme="minorHAnsi"/>
          <w:sz w:val="24"/>
          <w:szCs w:val="24"/>
        </w:rPr>
      </w:pPr>
      <w:r w:rsidRPr="009D2C0C">
        <w:rPr>
          <w:rFonts w:cstheme="minorHAnsi"/>
          <w:noProof/>
          <w:sz w:val="24"/>
          <w:szCs w:val="24"/>
        </w:rPr>
        <w:drawing>
          <wp:inline distT="0" distB="0" distL="0" distR="0" wp14:anchorId="491540C0" wp14:editId="6F454C96">
            <wp:extent cx="5382970" cy="3781425"/>
            <wp:effectExtent l="0" t="0" r="8255" b="0"/>
            <wp:docPr id="29" name="Picture 28" descr="Graphical user interface, application&#10;&#10;Description automatically generated">
              <a:extLst xmlns:a="http://schemas.openxmlformats.org/drawingml/2006/main">
                <a:ext uri="{FF2B5EF4-FFF2-40B4-BE49-F238E27FC236}">
                  <a16:creationId xmlns:a16="http://schemas.microsoft.com/office/drawing/2014/main" id="{EEC5223F-7BDE-7ED9-3D40-DDD02FCEBF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Graphical user interface, application&#10;&#10;Description automatically generated">
                      <a:extLst>
                        <a:ext uri="{FF2B5EF4-FFF2-40B4-BE49-F238E27FC236}">
                          <a16:creationId xmlns:a16="http://schemas.microsoft.com/office/drawing/2014/main" id="{EEC5223F-7BDE-7ED9-3D40-DDD02FCEBF7E}"/>
                        </a:ext>
                      </a:extLst>
                    </pic:cNvPr>
                    <pic:cNvPicPr>
                      <a:picLocks noChangeAspect="1"/>
                    </pic:cNvPicPr>
                  </pic:nvPicPr>
                  <pic:blipFill>
                    <a:blip r:embed="rId30"/>
                    <a:stretch>
                      <a:fillRect/>
                    </a:stretch>
                  </pic:blipFill>
                  <pic:spPr>
                    <a:xfrm>
                      <a:off x="0" y="0"/>
                      <a:ext cx="5385596" cy="3783270"/>
                    </a:xfrm>
                    <a:prstGeom prst="rect">
                      <a:avLst/>
                    </a:prstGeom>
                  </pic:spPr>
                </pic:pic>
              </a:graphicData>
            </a:graphic>
          </wp:inline>
        </w:drawing>
      </w:r>
    </w:p>
    <w:p w14:paraId="52AC7331" w14:textId="77777777" w:rsidR="007846DA" w:rsidRPr="009D2C0C" w:rsidRDefault="007846DA">
      <w:pPr>
        <w:rPr>
          <w:rFonts w:cstheme="minorHAnsi"/>
          <w:sz w:val="24"/>
          <w:szCs w:val="24"/>
        </w:rPr>
      </w:pPr>
    </w:p>
    <w:p w14:paraId="76A72D6A" w14:textId="444B62AE" w:rsidR="007846DA" w:rsidRPr="009D2C0C" w:rsidRDefault="001F178A">
      <w:pPr>
        <w:rPr>
          <w:rFonts w:cstheme="minorHAnsi"/>
          <w:sz w:val="24"/>
          <w:szCs w:val="24"/>
        </w:rPr>
      </w:pPr>
      <w:r>
        <w:rPr>
          <w:rFonts w:cstheme="minorHAnsi"/>
          <w:sz w:val="24"/>
          <w:szCs w:val="24"/>
        </w:rPr>
        <w:t>To</w:t>
      </w:r>
      <w:r w:rsidR="007846DA" w:rsidRPr="009D2C0C">
        <w:rPr>
          <w:rFonts w:cstheme="minorHAnsi"/>
          <w:sz w:val="24"/>
          <w:szCs w:val="24"/>
        </w:rPr>
        <w:t xml:space="preserve"> watch a City Council meeting via You</w:t>
      </w:r>
      <w:r>
        <w:rPr>
          <w:rFonts w:cstheme="minorHAnsi"/>
          <w:sz w:val="24"/>
          <w:szCs w:val="24"/>
        </w:rPr>
        <w:t>T</w:t>
      </w:r>
      <w:r w:rsidR="007846DA" w:rsidRPr="009D2C0C">
        <w:rPr>
          <w:rFonts w:cstheme="minorHAnsi"/>
          <w:sz w:val="24"/>
          <w:szCs w:val="24"/>
        </w:rPr>
        <w:t xml:space="preserve">ube, please </w:t>
      </w:r>
      <w:hyperlink r:id="rId31" w:history="1">
        <w:r w:rsidR="007846DA" w:rsidRPr="00C969C9">
          <w:rPr>
            <w:rStyle w:val="Hyperlink"/>
            <w:rFonts w:cstheme="minorHAnsi"/>
            <w:sz w:val="24"/>
            <w:szCs w:val="24"/>
          </w:rPr>
          <w:t xml:space="preserve">visit </w:t>
        </w:r>
        <w:r w:rsidR="00C969C9" w:rsidRPr="00C969C9">
          <w:rPr>
            <w:rStyle w:val="Hyperlink"/>
            <w:rFonts w:cstheme="minorHAnsi"/>
            <w:sz w:val="24"/>
            <w:szCs w:val="24"/>
          </w:rPr>
          <w:t>LBTV’s YouTube channel.</w:t>
        </w:r>
      </w:hyperlink>
      <w:r w:rsidR="007846DA" w:rsidRPr="009D2C0C">
        <w:rPr>
          <w:rFonts w:cstheme="minorHAnsi"/>
          <w:sz w:val="24"/>
          <w:szCs w:val="24"/>
        </w:rPr>
        <w:t xml:space="preserve"> </w:t>
      </w:r>
    </w:p>
    <w:sectPr w:rsidR="007846DA" w:rsidRPr="009D2C0C">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1EE74D" w14:textId="77777777" w:rsidR="005952D1" w:rsidRDefault="005952D1" w:rsidP="005952D1">
      <w:pPr>
        <w:spacing w:after="0" w:line="240" w:lineRule="auto"/>
      </w:pPr>
      <w:r>
        <w:separator/>
      </w:r>
    </w:p>
  </w:endnote>
  <w:endnote w:type="continuationSeparator" w:id="0">
    <w:p w14:paraId="23675427" w14:textId="77777777" w:rsidR="005952D1" w:rsidRDefault="005952D1" w:rsidP="005952D1">
      <w:pPr>
        <w:spacing w:after="0" w:line="240" w:lineRule="auto"/>
      </w:pPr>
      <w:r>
        <w:continuationSeparator/>
      </w:r>
    </w:p>
  </w:endnote>
  <w:endnote w:type="continuationNotice" w:id="1">
    <w:p w14:paraId="293F3F35" w14:textId="77777777" w:rsidR="002C06B3" w:rsidRDefault="002C06B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7059751"/>
      <w:docPartObj>
        <w:docPartGallery w:val="Page Numbers (Bottom of Page)"/>
        <w:docPartUnique/>
      </w:docPartObj>
    </w:sdtPr>
    <w:sdtEndPr>
      <w:rPr>
        <w:noProof/>
      </w:rPr>
    </w:sdtEndPr>
    <w:sdtContent>
      <w:p w14:paraId="44DEEF3F" w14:textId="0328530E" w:rsidR="005952D1" w:rsidRDefault="005952D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7046CA5" w14:textId="77777777" w:rsidR="005952D1" w:rsidRDefault="005952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D918C6" w14:textId="77777777" w:rsidR="005952D1" w:rsidRDefault="005952D1" w:rsidP="005952D1">
      <w:pPr>
        <w:spacing w:after="0" w:line="240" w:lineRule="auto"/>
      </w:pPr>
      <w:r>
        <w:separator/>
      </w:r>
    </w:p>
  </w:footnote>
  <w:footnote w:type="continuationSeparator" w:id="0">
    <w:p w14:paraId="33F00791" w14:textId="77777777" w:rsidR="005952D1" w:rsidRDefault="005952D1" w:rsidP="005952D1">
      <w:pPr>
        <w:spacing w:after="0" w:line="240" w:lineRule="auto"/>
      </w:pPr>
      <w:r>
        <w:continuationSeparator/>
      </w:r>
    </w:p>
  </w:footnote>
  <w:footnote w:type="continuationNotice" w:id="1">
    <w:p w14:paraId="564B74EC" w14:textId="77777777" w:rsidR="002C06B3" w:rsidRDefault="002C06B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309EB"/>
    <w:multiLevelType w:val="hybridMultilevel"/>
    <w:tmpl w:val="61185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2F7479"/>
    <w:multiLevelType w:val="hybridMultilevel"/>
    <w:tmpl w:val="97DC6F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3EC323C"/>
    <w:multiLevelType w:val="multilevel"/>
    <w:tmpl w:val="D45A4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74087221">
    <w:abstractNumId w:val="0"/>
  </w:num>
  <w:num w:numId="2" w16cid:durableId="263609497">
    <w:abstractNumId w:val="2"/>
  </w:num>
  <w:num w:numId="3" w16cid:durableId="13934576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5419"/>
    <w:rsid w:val="00001ECD"/>
    <w:rsid w:val="0002143C"/>
    <w:rsid w:val="0007534C"/>
    <w:rsid w:val="000A113D"/>
    <w:rsid w:val="000C4568"/>
    <w:rsid w:val="000C5F5E"/>
    <w:rsid w:val="000D6A70"/>
    <w:rsid w:val="00134020"/>
    <w:rsid w:val="00175FA5"/>
    <w:rsid w:val="001806AB"/>
    <w:rsid w:val="001A7FBE"/>
    <w:rsid w:val="001E2646"/>
    <w:rsid w:val="001E5CBE"/>
    <w:rsid w:val="001F178A"/>
    <w:rsid w:val="00225168"/>
    <w:rsid w:val="00233CCA"/>
    <w:rsid w:val="00250F01"/>
    <w:rsid w:val="0025627A"/>
    <w:rsid w:val="002733D0"/>
    <w:rsid w:val="0029239B"/>
    <w:rsid w:val="002A0695"/>
    <w:rsid w:val="002B664A"/>
    <w:rsid w:val="002C06B3"/>
    <w:rsid w:val="002D1393"/>
    <w:rsid w:val="002F25F1"/>
    <w:rsid w:val="0030509C"/>
    <w:rsid w:val="00315BCD"/>
    <w:rsid w:val="003246E9"/>
    <w:rsid w:val="00353958"/>
    <w:rsid w:val="00355D7D"/>
    <w:rsid w:val="0039225F"/>
    <w:rsid w:val="003F5419"/>
    <w:rsid w:val="00416C14"/>
    <w:rsid w:val="00484C25"/>
    <w:rsid w:val="004A68B1"/>
    <w:rsid w:val="004B6961"/>
    <w:rsid w:val="004F0940"/>
    <w:rsid w:val="00513618"/>
    <w:rsid w:val="0052084B"/>
    <w:rsid w:val="00540353"/>
    <w:rsid w:val="00554D7B"/>
    <w:rsid w:val="00555A0D"/>
    <w:rsid w:val="005630B5"/>
    <w:rsid w:val="005952D1"/>
    <w:rsid w:val="005B149A"/>
    <w:rsid w:val="005B1FDF"/>
    <w:rsid w:val="005E1FD3"/>
    <w:rsid w:val="0060116B"/>
    <w:rsid w:val="00605A61"/>
    <w:rsid w:val="00620F23"/>
    <w:rsid w:val="006658C7"/>
    <w:rsid w:val="00683652"/>
    <w:rsid w:val="00686B7E"/>
    <w:rsid w:val="00692C37"/>
    <w:rsid w:val="006A0DC9"/>
    <w:rsid w:val="006A7D5F"/>
    <w:rsid w:val="00722ABF"/>
    <w:rsid w:val="007846DA"/>
    <w:rsid w:val="007E04BD"/>
    <w:rsid w:val="007E1F80"/>
    <w:rsid w:val="008162B7"/>
    <w:rsid w:val="00831D56"/>
    <w:rsid w:val="008556F3"/>
    <w:rsid w:val="008637F6"/>
    <w:rsid w:val="00876ACC"/>
    <w:rsid w:val="008826C4"/>
    <w:rsid w:val="008B3239"/>
    <w:rsid w:val="008E0573"/>
    <w:rsid w:val="009008AB"/>
    <w:rsid w:val="00910A38"/>
    <w:rsid w:val="00911B6F"/>
    <w:rsid w:val="00947C87"/>
    <w:rsid w:val="00975D1F"/>
    <w:rsid w:val="00985F98"/>
    <w:rsid w:val="009C5D80"/>
    <w:rsid w:val="009D2C0C"/>
    <w:rsid w:val="00A31C2A"/>
    <w:rsid w:val="00A46DAE"/>
    <w:rsid w:val="00A8002D"/>
    <w:rsid w:val="00AB6F34"/>
    <w:rsid w:val="00AF5E1B"/>
    <w:rsid w:val="00B06798"/>
    <w:rsid w:val="00B327F9"/>
    <w:rsid w:val="00B66D2F"/>
    <w:rsid w:val="00B85351"/>
    <w:rsid w:val="00B8758C"/>
    <w:rsid w:val="00BE022D"/>
    <w:rsid w:val="00C60A5E"/>
    <w:rsid w:val="00C74B7E"/>
    <w:rsid w:val="00C77DB8"/>
    <w:rsid w:val="00C9101E"/>
    <w:rsid w:val="00C969C9"/>
    <w:rsid w:val="00CB3381"/>
    <w:rsid w:val="00CD0BE9"/>
    <w:rsid w:val="00CF1DED"/>
    <w:rsid w:val="00D4535A"/>
    <w:rsid w:val="00D62E54"/>
    <w:rsid w:val="00D9398C"/>
    <w:rsid w:val="00E0319C"/>
    <w:rsid w:val="00E05824"/>
    <w:rsid w:val="00E31FFA"/>
    <w:rsid w:val="00E369EE"/>
    <w:rsid w:val="00E378F8"/>
    <w:rsid w:val="00E4321A"/>
    <w:rsid w:val="00E57D20"/>
    <w:rsid w:val="00E666E6"/>
    <w:rsid w:val="00EA39E9"/>
    <w:rsid w:val="00EA7422"/>
    <w:rsid w:val="00EC77DC"/>
    <w:rsid w:val="00F04DDE"/>
    <w:rsid w:val="00F167B2"/>
    <w:rsid w:val="00F240F8"/>
    <w:rsid w:val="00F43DC2"/>
    <w:rsid w:val="00FB1891"/>
    <w:rsid w:val="00FC0F4D"/>
    <w:rsid w:val="00FE3FB2"/>
    <w:rsid w:val="00FF58FD"/>
    <w:rsid w:val="01443291"/>
    <w:rsid w:val="03465236"/>
    <w:rsid w:val="0397BD5A"/>
    <w:rsid w:val="0410E8B1"/>
    <w:rsid w:val="0D98C366"/>
    <w:rsid w:val="0E754040"/>
    <w:rsid w:val="12EE6BD6"/>
    <w:rsid w:val="1E65579A"/>
    <w:rsid w:val="23D329E8"/>
    <w:rsid w:val="253227F2"/>
    <w:rsid w:val="2C0AD98E"/>
    <w:rsid w:val="2F798D51"/>
    <w:rsid w:val="352EF8EE"/>
    <w:rsid w:val="369BBE52"/>
    <w:rsid w:val="38E1C106"/>
    <w:rsid w:val="3C18816A"/>
    <w:rsid w:val="4756E89D"/>
    <w:rsid w:val="47D080F1"/>
    <w:rsid w:val="4D91186E"/>
    <w:rsid w:val="54A21E10"/>
    <w:rsid w:val="55FBCCC8"/>
    <w:rsid w:val="57A4FA4B"/>
    <w:rsid w:val="590F9967"/>
    <w:rsid w:val="59D8422B"/>
    <w:rsid w:val="5C454503"/>
    <w:rsid w:val="5EA98934"/>
    <w:rsid w:val="6690918F"/>
    <w:rsid w:val="68CFB7BB"/>
    <w:rsid w:val="6BB56A70"/>
    <w:rsid w:val="6C488EEA"/>
    <w:rsid w:val="6F4A8FBD"/>
    <w:rsid w:val="79A6B470"/>
    <w:rsid w:val="7B8D3D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94A125"/>
  <w15:chartTrackingRefBased/>
  <w15:docId w15:val="{1D8AEDEE-548E-4D9B-8005-AB8FA3C84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541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F541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F541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F541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F541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F541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F541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F541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F541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541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F541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F541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F541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F541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F541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F541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F541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F5419"/>
    <w:rPr>
      <w:rFonts w:eastAsiaTheme="majorEastAsia" w:cstheme="majorBidi"/>
      <w:color w:val="272727" w:themeColor="text1" w:themeTint="D8"/>
    </w:rPr>
  </w:style>
  <w:style w:type="paragraph" w:styleId="Title">
    <w:name w:val="Title"/>
    <w:basedOn w:val="Normal"/>
    <w:next w:val="Normal"/>
    <w:link w:val="TitleChar"/>
    <w:uiPriority w:val="10"/>
    <w:qFormat/>
    <w:rsid w:val="003F541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F541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F541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F541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F5419"/>
    <w:pPr>
      <w:spacing w:before="160"/>
      <w:jc w:val="center"/>
    </w:pPr>
    <w:rPr>
      <w:i/>
      <w:iCs/>
      <w:color w:val="404040" w:themeColor="text1" w:themeTint="BF"/>
    </w:rPr>
  </w:style>
  <w:style w:type="character" w:customStyle="1" w:styleId="QuoteChar">
    <w:name w:val="Quote Char"/>
    <w:basedOn w:val="DefaultParagraphFont"/>
    <w:link w:val="Quote"/>
    <w:uiPriority w:val="29"/>
    <w:rsid w:val="003F5419"/>
    <w:rPr>
      <w:i/>
      <w:iCs/>
      <w:color w:val="404040" w:themeColor="text1" w:themeTint="BF"/>
    </w:rPr>
  </w:style>
  <w:style w:type="paragraph" w:styleId="ListParagraph">
    <w:name w:val="List Paragraph"/>
    <w:basedOn w:val="Normal"/>
    <w:uiPriority w:val="34"/>
    <w:qFormat/>
    <w:rsid w:val="003F5419"/>
    <w:pPr>
      <w:ind w:left="720"/>
      <w:contextualSpacing/>
    </w:pPr>
  </w:style>
  <w:style w:type="character" w:styleId="IntenseEmphasis">
    <w:name w:val="Intense Emphasis"/>
    <w:basedOn w:val="DefaultParagraphFont"/>
    <w:uiPriority w:val="21"/>
    <w:qFormat/>
    <w:rsid w:val="003F5419"/>
    <w:rPr>
      <w:i/>
      <w:iCs/>
      <w:color w:val="2F5496" w:themeColor="accent1" w:themeShade="BF"/>
    </w:rPr>
  </w:style>
  <w:style w:type="paragraph" w:styleId="IntenseQuote">
    <w:name w:val="Intense Quote"/>
    <w:basedOn w:val="Normal"/>
    <w:next w:val="Normal"/>
    <w:link w:val="IntenseQuoteChar"/>
    <w:uiPriority w:val="30"/>
    <w:qFormat/>
    <w:rsid w:val="003F541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F5419"/>
    <w:rPr>
      <w:i/>
      <w:iCs/>
      <w:color w:val="2F5496" w:themeColor="accent1" w:themeShade="BF"/>
    </w:rPr>
  </w:style>
  <w:style w:type="character" w:styleId="IntenseReference">
    <w:name w:val="Intense Reference"/>
    <w:basedOn w:val="DefaultParagraphFont"/>
    <w:uiPriority w:val="32"/>
    <w:qFormat/>
    <w:rsid w:val="003F5419"/>
    <w:rPr>
      <w:b/>
      <w:bCs/>
      <w:smallCaps/>
      <w:color w:val="2F5496" w:themeColor="accent1" w:themeShade="BF"/>
      <w:spacing w:val="5"/>
    </w:rPr>
  </w:style>
  <w:style w:type="character" w:styleId="Hyperlink">
    <w:name w:val="Hyperlink"/>
    <w:basedOn w:val="DefaultParagraphFont"/>
    <w:uiPriority w:val="99"/>
    <w:unhideWhenUsed/>
    <w:rsid w:val="00355D7D"/>
    <w:rPr>
      <w:color w:val="0563C1" w:themeColor="hyperlink"/>
      <w:u w:val="single"/>
    </w:rPr>
  </w:style>
  <w:style w:type="character" w:styleId="UnresolvedMention">
    <w:name w:val="Unresolved Mention"/>
    <w:basedOn w:val="DefaultParagraphFont"/>
    <w:uiPriority w:val="99"/>
    <w:semiHidden/>
    <w:unhideWhenUsed/>
    <w:rsid w:val="00355D7D"/>
    <w:rPr>
      <w:color w:val="605E5C"/>
      <w:shd w:val="clear" w:color="auto" w:fill="E1DFDD"/>
    </w:rPr>
  </w:style>
  <w:style w:type="paragraph" w:customStyle="1" w:styleId="xmsolistparagraph">
    <w:name w:val="x_msolistparagraph"/>
    <w:basedOn w:val="Normal"/>
    <w:rsid w:val="005630B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A7422"/>
    <w:rPr>
      <w:b/>
      <w:bCs/>
    </w:rPr>
  </w:style>
  <w:style w:type="character" w:styleId="FollowedHyperlink">
    <w:name w:val="FollowedHyperlink"/>
    <w:basedOn w:val="DefaultParagraphFont"/>
    <w:uiPriority w:val="99"/>
    <w:semiHidden/>
    <w:unhideWhenUsed/>
    <w:rsid w:val="00175FA5"/>
    <w:rPr>
      <w:color w:val="954F72" w:themeColor="followedHyperlink"/>
      <w:u w:val="single"/>
    </w:rPr>
  </w:style>
  <w:style w:type="character" w:styleId="CommentReference">
    <w:name w:val="annotation reference"/>
    <w:basedOn w:val="DefaultParagraphFont"/>
    <w:uiPriority w:val="99"/>
    <w:semiHidden/>
    <w:unhideWhenUsed/>
    <w:rsid w:val="002B664A"/>
    <w:rPr>
      <w:sz w:val="16"/>
      <w:szCs w:val="16"/>
    </w:rPr>
  </w:style>
  <w:style w:type="paragraph" w:styleId="CommentText">
    <w:name w:val="annotation text"/>
    <w:basedOn w:val="Normal"/>
    <w:link w:val="CommentTextChar"/>
    <w:uiPriority w:val="99"/>
    <w:unhideWhenUsed/>
    <w:rsid w:val="002B664A"/>
    <w:pPr>
      <w:spacing w:line="240" w:lineRule="auto"/>
    </w:pPr>
    <w:rPr>
      <w:sz w:val="20"/>
      <w:szCs w:val="20"/>
    </w:rPr>
  </w:style>
  <w:style w:type="character" w:customStyle="1" w:styleId="CommentTextChar">
    <w:name w:val="Comment Text Char"/>
    <w:basedOn w:val="DefaultParagraphFont"/>
    <w:link w:val="CommentText"/>
    <w:uiPriority w:val="99"/>
    <w:rsid w:val="002B664A"/>
    <w:rPr>
      <w:sz w:val="20"/>
      <w:szCs w:val="20"/>
    </w:rPr>
  </w:style>
  <w:style w:type="paragraph" w:styleId="CommentSubject">
    <w:name w:val="annotation subject"/>
    <w:basedOn w:val="CommentText"/>
    <w:next w:val="CommentText"/>
    <w:link w:val="CommentSubjectChar"/>
    <w:uiPriority w:val="99"/>
    <w:semiHidden/>
    <w:unhideWhenUsed/>
    <w:rsid w:val="002B664A"/>
    <w:rPr>
      <w:b/>
      <w:bCs/>
    </w:rPr>
  </w:style>
  <w:style w:type="character" w:customStyle="1" w:styleId="CommentSubjectChar">
    <w:name w:val="Comment Subject Char"/>
    <w:basedOn w:val="CommentTextChar"/>
    <w:link w:val="CommentSubject"/>
    <w:uiPriority w:val="99"/>
    <w:semiHidden/>
    <w:rsid w:val="002B664A"/>
    <w:rPr>
      <w:b/>
      <w:bCs/>
      <w:sz w:val="20"/>
      <w:szCs w:val="20"/>
    </w:rPr>
  </w:style>
  <w:style w:type="paragraph" w:styleId="Revision">
    <w:name w:val="Revision"/>
    <w:hidden/>
    <w:uiPriority w:val="99"/>
    <w:semiHidden/>
    <w:rsid w:val="002B664A"/>
    <w:pPr>
      <w:spacing w:after="0" w:line="240" w:lineRule="auto"/>
    </w:pPr>
  </w:style>
  <w:style w:type="paragraph" w:styleId="BalloonText">
    <w:name w:val="Balloon Text"/>
    <w:basedOn w:val="Normal"/>
    <w:link w:val="BalloonTextChar"/>
    <w:uiPriority w:val="99"/>
    <w:semiHidden/>
    <w:unhideWhenUsed/>
    <w:rsid w:val="002B66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664A"/>
    <w:rPr>
      <w:rFonts w:ascii="Segoe UI" w:hAnsi="Segoe UI" w:cs="Segoe UI"/>
      <w:sz w:val="18"/>
      <w:szCs w:val="18"/>
    </w:rPr>
  </w:style>
  <w:style w:type="paragraph" w:styleId="Header">
    <w:name w:val="header"/>
    <w:basedOn w:val="Normal"/>
    <w:link w:val="HeaderChar"/>
    <w:uiPriority w:val="99"/>
    <w:unhideWhenUsed/>
    <w:rsid w:val="005952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52D1"/>
  </w:style>
  <w:style w:type="paragraph" w:styleId="Footer">
    <w:name w:val="footer"/>
    <w:basedOn w:val="Normal"/>
    <w:link w:val="FooterChar"/>
    <w:uiPriority w:val="99"/>
    <w:unhideWhenUsed/>
    <w:rsid w:val="005952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52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874981">
      <w:bodyDiv w:val="1"/>
      <w:marLeft w:val="0"/>
      <w:marRight w:val="0"/>
      <w:marTop w:val="0"/>
      <w:marBottom w:val="0"/>
      <w:divBdr>
        <w:top w:val="none" w:sz="0" w:space="0" w:color="auto"/>
        <w:left w:val="none" w:sz="0" w:space="0" w:color="auto"/>
        <w:bottom w:val="none" w:sz="0" w:space="0" w:color="auto"/>
        <w:right w:val="none" w:sz="0" w:space="0" w:color="auto"/>
      </w:divBdr>
    </w:div>
    <w:div w:id="43875056">
      <w:bodyDiv w:val="1"/>
      <w:marLeft w:val="0"/>
      <w:marRight w:val="0"/>
      <w:marTop w:val="0"/>
      <w:marBottom w:val="0"/>
      <w:divBdr>
        <w:top w:val="none" w:sz="0" w:space="0" w:color="auto"/>
        <w:left w:val="none" w:sz="0" w:space="0" w:color="auto"/>
        <w:bottom w:val="none" w:sz="0" w:space="0" w:color="auto"/>
        <w:right w:val="none" w:sz="0" w:space="0" w:color="auto"/>
      </w:divBdr>
      <w:divsChild>
        <w:div w:id="1288731393">
          <w:marLeft w:val="0"/>
          <w:marRight w:val="0"/>
          <w:marTop w:val="0"/>
          <w:marBottom w:val="0"/>
          <w:divBdr>
            <w:top w:val="none" w:sz="0" w:space="0" w:color="auto"/>
            <w:left w:val="none" w:sz="0" w:space="0" w:color="auto"/>
            <w:bottom w:val="none" w:sz="0" w:space="0" w:color="auto"/>
            <w:right w:val="none" w:sz="0" w:space="0" w:color="auto"/>
          </w:divBdr>
        </w:div>
      </w:divsChild>
    </w:div>
    <w:div w:id="1296176110">
      <w:bodyDiv w:val="1"/>
      <w:marLeft w:val="0"/>
      <w:marRight w:val="0"/>
      <w:marTop w:val="0"/>
      <w:marBottom w:val="0"/>
      <w:divBdr>
        <w:top w:val="none" w:sz="0" w:space="0" w:color="auto"/>
        <w:left w:val="none" w:sz="0" w:space="0" w:color="auto"/>
        <w:bottom w:val="none" w:sz="0" w:space="0" w:color="auto"/>
        <w:right w:val="none" w:sz="0" w:space="0" w:color="auto"/>
      </w:divBdr>
    </w:div>
    <w:div w:id="1477340355">
      <w:bodyDiv w:val="1"/>
      <w:marLeft w:val="0"/>
      <w:marRight w:val="0"/>
      <w:marTop w:val="0"/>
      <w:marBottom w:val="0"/>
      <w:divBdr>
        <w:top w:val="none" w:sz="0" w:space="0" w:color="auto"/>
        <w:left w:val="none" w:sz="0" w:space="0" w:color="auto"/>
        <w:bottom w:val="none" w:sz="0" w:space="0" w:color="auto"/>
        <w:right w:val="none" w:sz="0" w:space="0" w:color="auto"/>
      </w:divBdr>
      <w:divsChild>
        <w:div w:id="2145461650">
          <w:marLeft w:val="0"/>
          <w:marRight w:val="0"/>
          <w:marTop w:val="0"/>
          <w:marBottom w:val="0"/>
          <w:divBdr>
            <w:top w:val="none" w:sz="0" w:space="0" w:color="auto"/>
            <w:left w:val="none" w:sz="0" w:space="0" w:color="auto"/>
            <w:bottom w:val="none" w:sz="0" w:space="0" w:color="auto"/>
            <w:right w:val="none" w:sz="0" w:space="0" w:color="auto"/>
          </w:divBdr>
        </w:div>
      </w:divsChild>
    </w:div>
    <w:div w:id="1981883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ngbeach.primegov.com/public/portal?fromiframe=true" TargetMode="External"/><Relationship Id="rId18" Type="http://schemas.openxmlformats.org/officeDocument/2006/relationships/image" Target="media/image8.pn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hyperlink" Target="https://longbeach.primegov.com/public/portal"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library.municode.com/ca/long_beach/codes/municipal_code?nodeId=TIT2ADPE_CH2.03CICO_ARTIRUCO_2.03.040ORBU" TargetMode="External"/><Relationship Id="rId29" Type="http://schemas.openxmlformats.org/officeDocument/2006/relationships/hyperlink" Target="https://longbeach.primegov.com/public/portal?fromiframe=tru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ibrary.municode.com/ca/long_beach/codes/municipal_code?nodeId=TIT2ADPE_CH2.03CICO_ARTIIGERE_2.03.140DICOME" TargetMode="External"/><Relationship Id="rId24" Type="http://schemas.openxmlformats.org/officeDocument/2006/relationships/image" Target="media/image10.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www.longbeach.gov/cityclerk/meetings/online-public-comment/" TargetMode="External"/><Relationship Id="rId28" Type="http://schemas.openxmlformats.org/officeDocument/2006/relationships/hyperlink" Target="https://longbeach.primegov.com/public/portal?fromiframe=true" TargetMode="External"/><Relationship Id="rId10" Type="http://schemas.openxmlformats.org/officeDocument/2006/relationships/hyperlink" Target="https://www.longbeach.gov/goactivelb/resources/interactive-bike-map/" TargetMode="External"/><Relationship Id="rId19" Type="http://schemas.openxmlformats.org/officeDocument/2006/relationships/hyperlink" Target="https://www.longbeach.gov/linklb" TargetMode="External"/><Relationship Id="rId31" Type="http://schemas.openxmlformats.org/officeDocument/2006/relationships/hyperlink" Target="https://www.youtube.com/@LongBeachTelevision" TargetMode="External"/><Relationship Id="rId4" Type="http://schemas.openxmlformats.org/officeDocument/2006/relationships/webSettings" Target="webSettings.xml"/><Relationship Id="rId9" Type="http://schemas.openxmlformats.org/officeDocument/2006/relationships/hyperlink" Target="https://ridelbt.com/trip-planner/" TargetMode="External"/><Relationship Id="rId14" Type="http://schemas.openxmlformats.org/officeDocument/2006/relationships/image" Target="media/image4.png"/><Relationship Id="rId22" Type="http://schemas.openxmlformats.org/officeDocument/2006/relationships/hyperlink" Target="mailto:cityclerk@longbeach.gov" TargetMode="External"/><Relationship Id="rId27" Type="http://schemas.openxmlformats.org/officeDocument/2006/relationships/hyperlink" Target="mailto:cityclerk@longbeach.gov" TargetMode="External"/><Relationship Id="rId30" Type="http://schemas.openxmlformats.org/officeDocument/2006/relationships/image" Target="media/image12.pn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143</TotalTime>
  <Pages>8</Pages>
  <Words>1346</Words>
  <Characters>7678</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
    </vt:vector>
  </TitlesOfParts>
  <Company>City of Long Beach</Company>
  <LinksUpToDate>false</LinksUpToDate>
  <CharactersWithSpaces>9006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Kaspar</dc:creator>
  <cp:keywords/>
  <dc:description/>
  <cp:lastModifiedBy>Karen Baldwin</cp:lastModifiedBy>
  <cp:revision>6</cp:revision>
  <cp:lastPrinted>2024-04-18T00:24:00Z</cp:lastPrinted>
  <dcterms:created xsi:type="dcterms:W3CDTF">2024-10-03T23:11:00Z</dcterms:created>
  <dcterms:modified xsi:type="dcterms:W3CDTF">2025-01-13T20:41:00Z</dcterms:modified>
</cp:coreProperties>
</file>